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40DCBD" w14:textId="06F5D7E4" w:rsidR="00BF0D11" w:rsidRDefault="00BF0D11" w:rsidP="0030367B">
      <w:pPr>
        <w:pStyle w:val="Body"/>
        <w:spacing w:line="480" w:lineRule="auto"/>
      </w:pPr>
    </w:p>
    <w:p w14:paraId="446C53E4" w14:textId="77777777" w:rsidR="00EB7E66" w:rsidRDefault="00EB7E66" w:rsidP="00EB7E66">
      <w:pPr>
        <w:pStyle w:val="Title"/>
        <w:keepNext w:val="0"/>
        <w:keepLines w:val="0"/>
      </w:pPr>
      <w:r>
        <w:t>Research Articles and Essays</w:t>
      </w:r>
    </w:p>
    <w:p w14:paraId="49E9D773" w14:textId="37235C9B" w:rsidR="00EB7E66" w:rsidRDefault="00EB7E66" w:rsidP="00BF0D11">
      <w:pPr>
        <w:pStyle w:val="Body"/>
        <w:spacing w:line="480" w:lineRule="auto"/>
        <w:jc w:val="center"/>
        <w:rPr>
          <w:rFonts w:ascii="Times New Roman" w:hAnsi="Times New Roman"/>
          <w:b/>
          <w:bCs/>
          <w:sz w:val="24"/>
          <w:szCs w:val="24"/>
        </w:rPr>
      </w:pPr>
      <w:bookmarkStart w:id="0" w:name="_bqh2x3f2d2x9" w:colFirst="0" w:colLast="0"/>
      <w:bookmarkEnd w:id="0"/>
      <w:r w:rsidRPr="00EB7E66">
        <w:rPr>
          <w:rFonts w:ascii="Arial" w:eastAsia="Arial" w:hAnsi="Arial" w:cs="Arial"/>
          <w:b/>
          <w:color w:val="auto"/>
          <w:sz w:val="24"/>
          <w:szCs w:val="24"/>
          <w:bdr w:val="none" w:sz="0" w:space="0" w:color="auto"/>
          <w14:textOutline w14:w="0" w14:cap="rnd" w14:cmpd="sng" w14:algn="ctr">
            <w14:noFill/>
            <w14:prstDash w14:val="solid"/>
            <w14:bevel/>
          </w14:textOutline>
        </w:rPr>
        <w:t xml:space="preserve">Exploring the Development of Disability Identity by </w:t>
      </w:r>
      <w:r>
        <w:rPr>
          <w:rFonts w:ascii="Arial" w:eastAsia="Arial" w:hAnsi="Arial" w:cs="Arial"/>
          <w:b/>
          <w:color w:val="auto"/>
          <w:sz w:val="24"/>
          <w:szCs w:val="24"/>
          <w:bdr w:val="none" w:sz="0" w:space="0" w:color="auto"/>
          <w14:textOutline w14:w="0" w14:cap="rnd" w14:cmpd="sng" w14:algn="ctr">
            <w14:noFill/>
            <w14:prstDash w14:val="solid"/>
            <w14:bevel/>
          </w14:textOutline>
        </w:rPr>
        <w:br/>
      </w:r>
      <w:r w:rsidRPr="00EB7E66">
        <w:rPr>
          <w:rFonts w:ascii="Arial" w:eastAsia="Arial" w:hAnsi="Arial" w:cs="Arial"/>
          <w:b/>
          <w:color w:val="auto"/>
          <w:sz w:val="24"/>
          <w:szCs w:val="24"/>
          <w:bdr w:val="none" w:sz="0" w:space="0" w:color="auto"/>
          <w14:textOutline w14:w="0" w14:cap="rnd" w14:cmpd="sng" w14:algn="ctr">
            <w14:noFill/>
            <w14:prstDash w14:val="solid"/>
            <w14:bevel/>
          </w14:textOutline>
        </w:rPr>
        <w:t>Young Creators on Instagram</w:t>
      </w:r>
    </w:p>
    <w:p w14:paraId="25C08F20" w14:textId="7DCDD9A5" w:rsidR="0030367B" w:rsidRDefault="0030367B" w:rsidP="0030367B">
      <w:pPr>
        <w:widowControl/>
        <w:spacing w:after="0" w:line="480" w:lineRule="auto"/>
        <w:ind w:firstLine="0"/>
        <w:jc w:val="center"/>
      </w:pPr>
      <w:r w:rsidRPr="0030367B">
        <w:t xml:space="preserve">Kristen </w:t>
      </w:r>
      <w:proofErr w:type="spellStart"/>
      <w:r w:rsidRPr="0030367B">
        <w:t>Tollan</w:t>
      </w:r>
      <w:proofErr w:type="spellEnd"/>
      <w:r w:rsidRPr="0030367B">
        <w:t>,</w:t>
      </w:r>
    </w:p>
    <w:p w14:paraId="5C8F5C36" w14:textId="5A9AC03D" w:rsidR="0030367B" w:rsidRPr="0030367B" w:rsidRDefault="0030367B" w:rsidP="0030367B">
      <w:pPr>
        <w:widowControl/>
        <w:spacing w:after="0" w:line="480" w:lineRule="auto"/>
        <w:ind w:firstLine="0"/>
        <w:jc w:val="center"/>
      </w:pPr>
      <w:r w:rsidRPr="0030367B">
        <w:t>York University, Toronto, Department of Communication and Culture</w:t>
      </w:r>
    </w:p>
    <w:p w14:paraId="602C68E8" w14:textId="77777777" w:rsidR="0030367B" w:rsidRDefault="0030367B" w:rsidP="0030367B">
      <w:pPr>
        <w:pStyle w:val="Body"/>
        <w:spacing w:line="480" w:lineRule="auto"/>
        <w:rPr>
          <w:rFonts w:ascii="Times New Roman" w:hAnsi="Times New Roman"/>
          <w:b/>
          <w:bCs/>
          <w:sz w:val="24"/>
          <w:szCs w:val="24"/>
        </w:rPr>
      </w:pPr>
    </w:p>
    <w:p w14:paraId="2E911CB3" w14:textId="77777777" w:rsidR="00BF0D11" w:rsidRDefault="00BF0D11" w:rsidP="00BF0D11">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Abstract</w:t>
      </w:r>
    </w:p>
    <w:p w14:paraId="1006CF34" w14:textId="77777777" w:rsidR="00BF0D11" w:rsidRDefault="00BF0D11" w:rsidP="00BF0D11">
      <w:pPr>
        <w:pStyle w:val="Body"/>
        <w:spacing w:line="480" w:lineRule="auto"/>
        <w:rPr>
          <w:rFonts w:ascii="Times New Roman" w:eastAsia="Times New Roman" w:hAnsi="Times New Roman" w:cs="Times New Roman"/>
          <w:color w:val="EE220C"/>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This paper </w:t>
      </w:r>
      <w:r>
        <w:rPr>
          <w:rFonts w:ascii="Times New Roman" w:hAnsi="Times New Roman"/>
          <w:sz w:val="24"/>
          <w:szCs w:val="24"/>
          <w:lang w:val="pt-PT"/>
        </w:rPr>
        <w:t xml:space="preserve">explores </w:t>
      </w:r>
      <w:r>
        <w:rPr>
          <w:rFonts w:ascii="Times New Roman" w:hAnsi="Times New Roman"/>
          <w:sz w:val="24"/>
          <w:szCs w:val="24"/>
        </w:rPr>
        <w:t xml:space="preserve">how disabled youth use social media to express their identity. Using Swain &amp; French’s (2000) affirmation model and methodological principles of photovoice, the study took </w:t>
      </w:r>
      <w:proofErr w:type="spellStart"/>
      <w:r>
        <w:rPr>
          <w:rFonts w:ascii="Times New Roman" w:hAnsi="Times New Roman"/>
          <w:sz w:val="24"/>
          <w:szCs w:val="24"/>
          <w:lang w:val="da-DK"/>
        </w:rPr>
        <w:t>Instagram</w:t>
      </w:r>
      <w:proofErr w:type="spellEnd"/>
      <w:r>
        <w:rPr>
          <w:rFonts w:ascii="Times New Roman" w:hAnsi="Times New Roman"/>
          <w:sz w:val="24"/>
          <w:szCs w:val="24"/>
          <w:lang w:val="da-DK"/>
        </w:rPr>
        <w:t xml:space="preserve"> </w:t>
      </w:r>
      <w:r>
        <w:rPr>
          <w:rFonts w:ascii="Times New Roman" w:hAnsi="Times New Roman"/>
          <w:sz w:val="24"/>
          <w:szCs w:val="24"/>
        </w:rPr>
        <w:t>photos from eight participants for analysis, with the results discussing trends in the disability experience in connection to personal expression.</w:t>
      </w:r>
    </w:p>
    <w:p w14:paraId="7047BF00" w14:textId="77777777" w:rsidR="00BF0D11" w:rsidRPr="000A2717" w:rsidRDefault="00BF0D11" w:rsidP="00BF0D11">
      <w:pPr>
        <w:pStyle w:val="Body"/>
        <w:spacing w:line="480" w:lineRule="auto"/>
        <w:ind w:firstLine="720"/>
        <w:rPr>
          <w:rFonts w:ascii="Times New Roman" w:eastAsia="Times New Roman" w:hAnsi="Times New Roman" w:cs="Times New Roman"/>
          <w:color w:val="EE220C"/>
          <w:sz w:val="24"/>
          <w:szCs w:val="24"/>
        </w:rPr>
      </w:pPr>
      <w:r>
        <w:rPr>
          <w:rFonts w:ascii="Times New Roman" w:hAnsi="Times New Roman"/>
          <w:i/>
          <w:iCs/>
          <w:sz w:val="24"/>
          <w:szCs w:val="24"/>
        </w:rPr>
        <w:t xml:space="preserve">Keywords: </w:t>
      </w:r>
      <w:r w:rsidRPr="000A2717">
        <w:rPr>
          <w:rFonts w:ascii="Times New Roman" w:hAnsi="Times New Roman"/>
          <w:sz w:val="24"/>
          <w:szCs w:val="24"/>
        </w:rPr>
        <w:t xml:space="preserve">disability, social media, youth </w:t>
      </w:r>
    </w:p>
    <w:p w14:paraId="0B775D49" w14:textId="77777777" w:rsidR="00BF0D11" w:rsidRDefault="00BF0D11" w:rsidP="00BF0D11">
      <w:pPr>
        <w:pStyle w:val="Body"/>
        <w:spacing w:line="480" w:lineRule="auto"/>
        <w:rPr>
          <w:sz w:val="24"/>
          <w:szCs w:val="24"/>
        </w:rPr>
      </w:pPr>
    </w:p>
    <w:p w14:paraId="7D427DC7" w14:textId="77777777" w:rsidR="00BF0D11" w:rsidRDefault="00BF0D11" w:rsidP="00BF0D11">
      <w:pPr>
        <w:pStyle w:val="Body"/>
        <w:spacing w:line="480" w:lineRule="auto"/>
        <w:rPr>
          <w:sz w:val="24"/>
          <w:szCs w:val="24"/>
        </w:rPr>
      </w:pPr>
    </w:p>
    <w:p w14:paraId="7AE02756" w14:textId="77777777" w:rsidR="00BF0D11" w:rsidRDefault="00BF0D11" w:rsidP="00BF0D11">
      <w:pPr>
        <w:pStyle w:val="Body"/>
        <w:spacing w:line="480" w:lineRule="auto"/>
        <w:rPr>
          <w:sz w:val="24"/>
          <w:szCs w:val="24"/>
        </w:rPr>
      </w:pPr>
    </w:p>
    <w:p w14:paraId="04520BC0" w14:textId="77777777" w:rsidR="00BF0D11" w:rsidRDefault="00BF0D11" w:rsidP="00BF0D11">
      <w:pPr>
        <w:pStyle w:val="Body"/>
        <w:spacing w:line="480" w:lineRule="auto"/>
        <w:rPr>
          <w:sz w:val="24"/>
          <w:szCs w:val="24"/>
        </w:rPr>
      </w:pPr>
    </w:p>
    <w:p w14:paraId="5A9981D1" w14:textId="77777777" w:rsidR="00BF0D11" w:rsidRDefault="00BF0D11" w:rsidP="00BF0D11">
      <w:pPr>
        <w:pStyle w:val="Body"/>
        <w:spacing w:line="480" w:lineRule="auto"/>
        <w:rPr>
          <w:sz w:val="24"/>
          <w:szCs w:val="24"/>
        </w:rPr>
      </w:pPr>
    </w:p>
    <w:p w14:paraId="4E160A30" w14:textId="77777777" w:rsidR="00BF0D11" w:rsidRDefault="00BF0D11" w:rsidP="00BF0D11">
      <w:pPr>
        <w:pStyle w:val="Body"/>
        <w:spacing w:line="480" w:lineRule="auto"/>
        <w:rPr>
          <w:sz w:val="24"/>
          <w:szCs w:val="24"/>
        </w:rPr>
      </w:pPr>
    </w:p>
    <w:p w14:paraId="3E91B66B" w14:textId="77777777" w:rsidR="00BF0D11" w:rsidRDefault="00BF0D11" w:rsidP="00BF0D11">
      <w:pPr>
        <w:pStyle w:val="Body"/>
        <w:spacing w:line="480" w:lineRule="auto"/>
        <w:rPr>
          <w:sz w:val="24"/>
          <w:szCs w:val="24"/>
        </w:rPr>
      </w:pPr>
    </w:p>
    <w:p w14:paraId="770FFEAF" w14:textId="77777777" w:rsidR="00BF0D11" w:rsidRDefault="00BF0D11" w:rsidP="00BF0D11">
      <w:pPr>
        <w:pStyle w:val="Body"/>
        <w:spacing w:line="480" w:lineRule="auto"/>
        <w:jc w:val="center"/>
      </w:pPr>
      <w:r>
        <w:rPr>
          <w:rFonts w:ascii="Arial Unicode MS" w:eastAsia="Arial Unicode MS" w:hAnsi="Arial Unicode MS" w:cs="Arial Unicode MS"/>
          <w:sz w:val="24"/>
          <w:szCs w:val="24"/>
        </w:rPr>
        <w:br w:type="page"/>
      </w:r>
    </w:p>
    <w:p w14:paraId="3BAA7B48" w14:textId="16EC5A01"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ab/>
      </w:r>
      <w:r>
        <w:rPr>
          <w:rFonts w:ascii="Times New Roman" w:hAnsi="Times New Roman"/>
          <w:sz w:val="24"/>
          <w:szCs w:val="24"/>
          <w:lang w:val="pt-PT"/>
        </w:rPr>
        <w:t>Social media</w:t>
      </w:r>
      <w:r>
        <w:rPr>
          <w:rFonts w:ascii="Times New Roman" w:hAnsi="Times New Roman"/>
          <w:sz w:val="24"/>
          <w:szCs w:val="24"/>
        </w:rPr>
        <w:t xml:space="preserve"> platforms like Facebook, Twitter, and Instagram have become a controversial yet undoubtedly popular use of technology. </w:t>
      </w:r>
      <w:proofErr w:type="spellStart"/>
      <w:r>
        <w:rPr>
          <w:rFonts w:ascii="Times New Roman" w:hAnsi="Times New Roman"/>
          <w:sz w:val="24"/>
          <w:szCs w:val="24"/>
        </w:rPr>
        <w:t>Baym</w:t>
      </w:r>
      <w:proofErr w:type="spellEnd"/>
      <w:r>
        <w:rPr>
          <w:rFonts w:ascii="Times New Roman" w:hAnsi="Times New Roman"/>
          <w:sz w:val="24"/>
          <w:szCs w:val="24"/>
        </w:rPr>
        <w:t xml:space="preserve"> (2010) explains that new developments of technology come with one of two common reactions: fear or enthusiasm. Fear emerges from the idea that communication has become </w:t>
      </w:r>
      <w:r w:rsidR="00F14289">
        <w:rPr>
          <w:rFonts w:ascii="Times New Roman" w:hAnsi="Times New Roman"/>
          <w:sz w:val="24"/>
          <w:szCs w:val="24"/>
        </w:rPr>
        <w:t>shallower</w:t>
      </w:r>
      <w:r>
        <w:rPr>
          <w:rFonts w:ascii="Times New Roman" w:hAnsi="Times New Roman"/>
          <w:sz w:val="24"/>
          <w:szCs w:val="24"/>
        </w:rPr>
        <w:t xml:space="preserve">, threatening the quality of personal relationships. However, for others, excitement emerges. For these people, new means of communication offer opportunities for deeper, more </w:t>
      </w:r>
      <w:proofErr w:type="gramStart"/>
      <w:r>
        <w:rPr>
          <w:rFonts w:ascii="Times New Roman" w:hAnsi="Times New Roman"/>
          <w:sz w:val="24"/>
          <w:szCs w:val="24"/>
        </w:rPr>
        <w:t>diverse</w:t>
      </w:r>
      <w:proofErr w:type="gramEnd"/>
      <w:r>
        <w:rPr>
          <w:rFonts w:ascii="Times New Roman" w:hAnsi="Times New Roman"/>
          <w:sz w:val="24"/>
          <w:szCs w:val="24"/>
        </w:rPr>
        <w:t xml:space="preserve"> and more numerous connections across the globe (</w:t>
      </w:r>
      <w:proofErr w:type="spellStart"/>
      <w:r>
        <w:rPr>
          <w:rFonts w:ascii="Times New Roman" w:hAnsi="Times New Roman"/>
          <w:sz w:val="24"/>
          <w:szCs w:val="24"/>
        </w:rPr>
        <w:t>Baym</w:t>
      </w:r>
      <w:proofErr w:type="spellEnd"/>
      <w:r>
        <w:rPr>
          <w:rFonts w:ascii="Times New Roman" w:hAnsi="Times New Roman"/>
          <w:sz w:val="24"/>
          <w:szCs w:val="24"/>
        </w:rPr>
        <w:t>, 2010). The latter reaction has inspired this research. This paper explores how these evolving methods of communication influence and are influenced by those in society who are often marginalized and overlooked: particularly, disabled youth. To fill the gap in this area of research, the present study examines trends in social media usage by disabled young adult participants in relation to the formation of their identity and self-expression.</w:t>
      </w:r>
    </w:p>
    <w:p w14:paraId="16484ECD"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Current Literature</w:t>
      </w:r>
    </w:p>
    <w:p w14:paraId="6F03D98C"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Online access for disabled people</w:t>
      </w:r>
    </w:p>
    <w:p w14:paraId="01BDD037"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Communication technology is increasingly prevalent in the lives of young people ages 11-25, with youth representing the largest group of social media users in Western culture (Walker, King &amp; Hartman, 2018; </w:t>
      </w:r>
      <w:r>
        <w:rPr>
          <w:rFonts w:ascii="Times New Roman" w:hAnsi="Times New Roman"/>
          <w:sz w:val="24"/>
          <w:szCs w:val="24"/>
          <w:u w:color="000000"/>
        </w:rPr>
        <w:t xml:space="preserve">Park &amp; </w:t>
      </w:r>
      <w:proofErr w:type="spellStart"/>
      <w:r>
        <w:rPr>
          <w:rFonts w:ascii="Times New Roman" w:hAnsi="Times New Roman"/>
          <w:sz w:val="24"/>
          <w:szCs w:val="24"/>
          <w:u w:color="000000"/>
        </w:rPr>
        <w:t>Calamaro</w:t>
      </w:r>
      <w:proofErr w:type="spellEnd"/>
      <w:r>
        <w:rPr>
          <w:rFonts w:ascii="Times New Roman" w:hAnsi="Times New Roman"/>
          <w:sz w:val="24"/>
          <w:szCs w:val="24"/>
          <w:u w:color="000000"/>
        </w:rPr>
        <w:t>, 2013</w:t>
      </w:r>
      <w:r>
        <w:rPr>
          <w:rFonts w:ascii="Times New Roman" w:hAnsi="Times New Roman"/>
          <w:sz w:val="24"/>
          <w:szCs w:val="24"/>
        </w:rPr>
        <w:t xml:space="preserve">). Scholars began using social media more frequently as a tool for garnering knowledge about experiences of youth participants, explaining that </w:t>
      </w:r>
      <w:r>
        <w:rPr>
          <w:rFonts w:ascii="Times New Roman" w:hAnsi="Times New Roman"/>
          <w:sz w:val="24"/>
          <w:szCs w:val="24"/>
          <w:rtl/>
          <w:lang w:val="ar-SA"/>
        </w:rPr>
        <w:t>“</w:t>
      </w:r>
      <w:r>
        <w:rPr>
          <w:rFonts w:ascii="Times New Roman" w:hAnsi="Times New Roman"/>
          <w:sz w:val="24"/>
          <w:szCs w:val="24"/>
        </w:rPr>
        <w:t>online data collection methods may be among the most effective methods for collecting data on adolescents and young adults (13-24 years old)” (Walker, King &amp; Hartman, 2018, p. 45). They argue that using social media as a research tool may be more ecologically valid for specific populations, including vulnerable youth like those with disabilities. Disabled people are more vulnerable to social exclusion and isolation, along with associated psychological difficulties linked to these issues (</w:t>
      </w:r>
      <w:proofErr w:type="spellStart"/>
      <w:r>
        <w:rPr>
          <w:rFonts w:ascii="Times New Roman" w:hAnsi="Times New Roman"/>
          <w:sz w:val="24"/>
          <w:szCs w:val="24"/>
          <w:u w:color="000000"/>
        </w:rPr>
        <w:t>Dobransky</w:t>
      </w:r>
      <w:proofErr w:type="spellEnd"/>
      <w:r>
        <w:rPr>
          <w:rFonts w:ascii="Times New Roman" w:hAnsi="Times New Roman"/>
          <w:sz w:val="24"/>
          <w:szCs w:val="24"/>
          <w:u w:color="000000"/>
        </w:rPr>
        <w:t xml:space="preserve"> &amp; </w:t>
      </w:r>
      <w:proofErr w:type="spellStart"/>
      <w:r>
        <w:rPr>
          <w:rFonts w:ascii="Times New Roman" w:hAnsi="Times New Roman"/>
          <w:sz w:val="24"/>
          <w:szCs w:val="24"/>
          <w:u w:color="000000"/>
        </w:rPr>
        <w:t>Hargittai</w:t>
      </w:r>
      <w:proofErr w:type="spellEnd"/>
      <w:r>
        <w:rPr>
          <w:rFonts w:ascii="Times New Roman" w:hAnsi="Times New Roman"/>
          <w:sz w:val="24"/>
          <w:szCs w:val="24"/>
          <w:u w:color="000000"/>
        </w:rPr>
        <w:t>, 2016)</w:t>
      </w:r>
      <w:r>
        <w:rPr>
          <w:rFonts w:ascii="Times New Roman" w:hAnsi="Times New Roman"/>
          <w:sz w:val="24"/>
          <w:szCs w:val="24"/>
        </w:rPr>
        <w:t>.</w:t>
      </w:r>
      <w:r>
        <w:rPr>
          <w:rFonts w:ascii="Times New Roman" w:hAnsi="Times New Roman"/>
          <w:sz w:val="24"/>
          <w:szCs w:val="24"/>
          <w:u w:color="000000"/>
        </w:rPr>
        <w:t xml:space="preserve"> However, Guo et al. (2005) found that internet use could significantly </w:t>
      </w:r>
      <w:r>
        <w:rPr>
          <w:rFonts w:ascii="Times New Roman" w:hAnsi="Times New Roman"/>
          <w:sz w:val="24"/>
          <w:szCs w:val="24"/>
          <w:u w:color="000000"/>
        </w:rPr>
        <w:lastRenderedPageBreak/>
        <w:t xml:space="preserve">reduce these social barriers to inclusion for disabled people by providing access to education, information, and social networks. Shaw and Gant (2002) also examined the impact of internet usage on the psychological health of its users. In their study of undergraduate students in a psychology class who chatted anonymously amongst each other online, Shaw and Gant (2002) found that internet usage is beneficial to users, associated with lower levels of depression and loneliness and higher levels of self-esteem and perceived social support. </w:t>
      </w:r>
      <w:proofErr w:type="spellStart"/>
      <w:r>
        <w:rPr>
          <w:rFonts w:ascii="Times New Roman" w:hAnsi="Times New Roman"/>
          <w:sz w:val="24"/>
          <w:szCs w:val="24"/>
          <w:u w:color="000000"/>
        </w:rPr>
        <w:t>Obst</w:t>
      </w:r>
      <w:proofErr w:type="spellEnd"/>
      <w:r>
        <w:rPr>
          <w:rFonts w:ascii="Times New Roman" w:hAnsi="Times New Roman"/>
          <w:sz w:val="24"/>
          <w:szCs w:val="24"/>
          <w:u w:color="000000"/>
        </w:rPr>
        <w:t xml:space="preserve"> and </w:t>
      </w:r>
      <w:proofErr w:type="spellStart"/>
      <w:r>
        <w:rPr>
          <w:rFonts w:ascii="Times New Roman" w:hAnsi="Times New Roman"/>
          <w:sz w:val="24"/>
          <w:szCs w:val="24"/>
          <w:u w:color="000000"/>
        </w:rPr>
        <w:t>Stafurik</w:t>
      </w:r>
      <w:proofErr w:type="spellEnd"/>
      <w:r>
        <w:rPr>
          <w:rFonts w:ascii="Times New Roman" w:hAnsi="Times New Roman"/>
          <w:sz w:val="24"/>
          <w:szCs w:val="24"/>
          <w:u w:color="000000"/>
        </w:rPr>
        <w:t xml:space="preserve"> (2010) discuss the internet in relation to disability by examining internet-based communication methods for people with physical disabilities. The authors propose the idea that communication over the internet can enhance the overall wellbeing of physically disabled users through opportunities for connection. </w:t>
      </w:r>
    </w:p>
    <w:p w14:paraId="69E9874C"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Identity development</w:t>
      </w:r>
    </w:p>
    <w:p w14:paraId="3EF86D17" w14:textId="77777777" w:rsidR="00BF0D11" w:rsidRDefault="00BF0D11" w:rsidP="00BF0D11">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rPr>
        <w:tab/>
      </w:r>
      <w:r>
        <w:rPr>
          <w:rFonts w:ascii="Times New Roman" w:hAnsi="Times New Roman"/>
          <w:sz w:val="24"/>
          <w:szCs w:val="24"/>
          <w:u w:color="000000"/>
        </w:rPr>
        <w:t xml:space="preserve">Dunn and Burcaw (2013) state that identity refers to “conceptions of the self, expressions of individuality, and accounts of group affiliation. Identities define us because they contain traits, personal characteristics, roles, and our ties to social groups” (p. 149). In their article, </w:t>
      </w:r>
      <w:proofErr w:type="gramStart"/>
      <w:r>
        <w:rPr>
          <w:rFonts w:ascii="Times New Roman" w:hAnsi="Times New Roman"/>
          <w:sz w:val="24"/>
          <w:szCs w:val="24"/>
          <w:u w:color="000000"/>
        </w:rPr>
        <w:t>Dunn</w:t>
      </w:r>
      <w:proofErr w:type="gramEnd"/>
      <w:r>
        <w:rPr>
          <w:rFonts w:ascii="Times New Roman" w:hAnsi="Times New Roman"/>
          <w:sz w:val="24"/>
          <w:szCs w:val="24"/>
          <w:u w:color="000000"/>
        </w:rPr>
        <w:t xml:space="preserve"> and Burcaw (2013) conducted a literature review of various publications relating to disability identity. They found six key themes across six narrative articles that reflected ways in which disability identity is developed. The themes included communal attachment, affirmation of disability, self-worth, pride, </w:t>
      </w:r>
      <w:proofErr w:type="gramStart"/>
      <w:r>
        <w:rPr>
          <w:rFonts w:ascii="Times New Roman" w:hAnsi="Times New Roman"/>
          <w:sz w:val="24"/>
          <w:szCs w:val="24"/>
          <w:u w:color="000000"/>
        </w:rPr>
        <w:t>discrimination</w:t>
      </w:r>
      <w:proofErr w:type="gramEnd"/>
      <w:r>
        <w:rPr>
          <w:rFonts w:ascii="Times New Roman" w:hAnsi="Times New Roman"/>
          <w:sz w:val="24"/>
          <w:szCs w:val="24"/>
          <w:u w:color="000000"/>
        </w:rPr>
        <w:t xml:space="preserve"> and personal meaning.  Dunn and Burcaw (2013) concluded that “disability identity entails a positive sense of self, feelings of connection to, or solidarity with, the disability community [… and that] a coherent disability identity is believed to help individuals adapt to disability, including navigating related social stresses and daily hassles” (p. 148). The authors believe that a coherent disability identity could serve as a tool to help one adapt to their disability and navigate the struggles associated with being a part of a marginalized group.</w:t>
      </w:r>
    </w:p>
    <w:p w14:paraId="5B7DED36" w14:textId="77777777" w:rsidR="00BF0D11" w:rsidRDefault="00BF0D11" w:rsidP="00BF0D11">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lastRenderedPageBreak/>
        <w:tab/>
      </w:r>
      <w:r>
        <w:rPr>
          <w:rFonts w:ascii="Times New Roman" w:hAnsi="Times New Roman"/>
          <w:sz w:val="24"/>
          <w:szCs w:val="24"/>
          <w:u w:color="000000"/>
        </w:rPr>
        <w:t>Cameron (2010) also examined, in his research aptly titled “Does Anybody Like Being Disabled?”, the idea of disability identity. One question addressed in his paper was “how useful of a concept is ‘disability identity’ as a tool to people with impairments in making sense of their own experience?” (p. 260). Cameron (2010) argued similarly to Dunn and Burcaw (2013) that disability identity allows people with impairments to directly address the personal tragedy ways of thinking that are consistently shown in society, particularly in the media. Belonging to a social group of disabled people allows one to make sense of the ideas of inadequacy and resist them.</w:t>
      </w:r>
    </w:p>
    <w:p w14:paraId="09021300"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Research Paradigm &amp; Theoretical Position</w:t>
      </w:r>
    </w:p>
    <w:p w14:paraId="2F9FAD6F"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w:t>
      </w:r>
      <w:r>
        <w:rPr>
          <w:rFonts w:ascii="Times New Roman" w:hAnsi="Times New Roman"/>
          <w:sz w:val="24"/>
          <w:szCs w:val="24"/>
        </w:rPr>
        <w:t>nline platforms have been used as spaces for disability-related content more and more frequently, with opportunities for dialogue and collaboration making them increasingly popular. The present research takes on a novel approach to examining disability through these platforms. Being disabled is typically seen as</w:t>
      </w:r>
      <w:r>
        <w:rPr>
          <w:rFonts w:ascii="Times New Roman" w:hAnsi="Times New Roman"/>
          <w:sz w:val="24"/>
          <w:szCs w:val="24"/>
          <w:lang w:val="it-IT"/>
        </w:rPr>
        <w:t xml:space="preserve"> negative</w:t>
      </w:r>
      <w:r>
        <w:rPr>
          <w:rFonts w:ascii="Times New Roman" w:hAnsi="Times New Roman"/>
          <w:sz w:val="24"/>
          <w:szCs w:val="24"/>
        </w:rPr>
        <w:t xml:space="preserve">; though it is important to recognize and articulate the struggles related to being disabled, it is also crucial to consider the idea that not all experiences of having a disability are negative ones. The social model has been recognized as allowing this positive paradigm shift. </w:t>
      </w:r>
    </w:p>
    <w:p w14:paraId="1BCD4B46"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The social model of disability views disability not as something that a person has (i.e., a physical or mental impairment), but as an oppressive societal relationship in which barriers and lack of access create disablement (Cameron, 2014). Furthermore, social modelists argue that to better the lives of disabled individuals, it is not always rehabilitation or treatment that is needed, but recognition and removal of physical and societal </w:t>
      </w:r>
      <w:proofErr w:type="spellStart"/>
      <w:r>
        <w:rPr>
          <w:rFonts w:ascii="Times New Roman" w:hAnsi="Times New Roman"/>
          <w:sz w:val="24"/>
          <w:szCs w:val="24"/>
          <w:lang w:val="fr-FR"/>
        </w:rPr>
        <w:t>barriers</w:t>
      </w:r>
      <w:proofErr w:type="spellEnd"/>
      <w:r>
        <w:rPr>
          <w:rFonts w:ascii="Times New Roman" w:hAnsi="Times New Roman"/>
          <w:sz w:val="24"/>
          <w:szCs w:val="24"/>
          <w:lang w:val="fr-FR"/>
        </w:rPr>
        <w:t xml:space="preserve"> (Cameron, 2014).</w:t>
      </w:r>
      <w:r>
        <w:rPr>
          <w:rFonts w:ascii="Times New Roman" w:hAnsi="Times New Roman"/>
          <w:sz w:val="24"/>
          <w:szCs w:val="24"/>
        </w:rPr>
        <w:t xml:space="preserve"> Using Swain and French</w:t>
      </w:r>
      <w:r>
        <w:rPr>
          <w:rFonts w:ascii="Times New Roman" w:hAnsi="Times New Roman"/>
          <w:sz w:val="24"/>
          <w:szCs w:val="24"/>
          <w:rtl/>
        </w:rPr>
        <w:t>’</w:t>
      </w:r>
      <w:r>
        <w:rPr>
          <w:rFonts w:ascii="Times New Roman" w:hAnsi="Times New Roman"/>
          <w:sz w:val="24"/>
          <w:szCs w:val="24"/>
        </w:rPr>
        <w:t>s (2000) affirmation model as a theoretical foundation allows expansion on the social model</w:t>
      </w:r>
      <w:r>
        <w:rPr>
          <w:rFonts w:ascii="Times New Roman" w:hAnsi="Times New Roman"/>
          <w:sz w:val="24"/>
          <w:szCs w:val="24"/>
          <w:rtl/>
        </w:rPr>
        <w:t>’</w:t>
      </w:r>
      <w:r>
        <w:rPr>
          <w:rFonts w:ascii="Times New Roman" w:hAnsi="Times New Roman"/>
          <w:sz w:val="24"/>
          <w:szCs w:val="24"/>
        </w:rPr>
        <w:t xml:space="preserve">s discussion of disabled identity. Swain and French (2000) argue that the affirmation model is a </w:t>
      </w:r>
      <w:r>
        <w:rPr>
          <w:rFonts w:ascii="Times New Roman" w:hAnsi="Times New Roman"/>
          <w:sz w:val="24"/>
          <w:szCs w:val="24"/>
          <w:rtl/>
          <w:lang w:val="ar-SA"/>
        </w:rPr>
        <w:t>“</w:t>
      </w:r>
      <w:r>
        <w:rPr>
          <w:rFonts w:ascii="Times New Roman" w:hAnsi="Times New Roman"/>
          <w:sz w:val="24"/>
          <w:szCs w:val="24"/>
        </w:rPr>
        <w:t xml:space="preserve">non-tragic view of disability and impairment which encompasses positive social identities, both individual and collective” (p. 569). They </w:t>
      </w:r>
      <w:r>
        <w:rPr>
          <w:rFonts w:ascii="Times New Roman" w:hAnsi="Times New Roman"/>
          <w:sz w:val="24"/>
          <w:szCs w:val="24"/>
        </w:rPr>
        <w:lastRenderedPageBreak/>
        <w:t>developed the affirmation model to directly contrast the personal tragedy model, a dominant view of disability often expressed by able-bodied and neurotypical people, and often internalized by disabled people themselves.</w:t>
      </w:r>
    </w:p>
    <w:p w14:paraId="2DCD8F01"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hAnsi="Times New Roman"/>
          <w:b/>
          <w:bCs/>
          <w:sz w:val="24"/>
          <w:szCs w:val="24"/>
        </w:rPr>
        <w:t>Research Questions</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ab/>
      </w:r>
      <w:r>
        <w:rPr>
          <w:rFonts w:ascii="Times New Roman" w:hAnsi="Times New Roman"/>
          <w:sz w:val="24"/>
          <w:szCs w:val="24"/>
        </w:rPr>
        <w:t xml:space="preserve">This paper was developed from a larger study, conducted by the author as a thesis study in 2020. The larger study explored the concepts of disability identity and building community. In this paper, the topic of disability identity is the focus. Thus, this paper is informed by one of the three original research questions: </w:t>
      </w:r>
    </w:p>
    <w:p w14:paraId="41F3D348" w14:textId="77777777" w:rsidR="00BF0D11" w:rsidRDefault="00BF0D11" w:rsidP="00BF0D11">
      <w:pPr>
        <w:pStyle w:val="Body"/>
        <w:numPr>
          <w:ilvl w:val="1"/>
          <w:numId w:val="2"/>
        </w:numPr>
        <w:spacing w:line="480" w:lineRule="auto"/>
        <w:rPr>
          <w:rFonts w:ascii="Times New Roman" w:hAnsi="Times New Roman"/>
          <w:sz w:val="24"/>
          <w:szCs w:val="24"/>
        </w:rPr>
      </w:pPr>
      <w:r>
        <w:rPr>
          <w:rFonts w:ascii="Times New Roman" w:hAnsi="Times New Roman"/>
          <w:sz w:val="24"/>
          <w:szCs w:val="24"/>
        </w:rPr>
        <w:t xml:space="preserve">How do disabled youth use Instagram to express their identity? What can be seen from both the images and captions they post about their evolving identity and self-concept as disabled, if anything? </w:t>
      </w:r>
    </w:p>
    <w:p w14:paraId="41FD5AA8" w14:textId="77777777" w:rsidR="00BF0D11" w:rsidRDefault="00BF0D11" w:rsidP="00BF0D11">
      <w:pPr>
        <w:pStyle w:val="Body"/>
        <w:spacing w:line="480" w:lineRule="auto"/>
        <w:rPr>
          <w:rFonts w:ascii="Times New Roman" w:eastAsia="Times New Roman" w:hAnsi="Times New Roman" w:cs="Times New Roman"/>
          <w:sz w:val="24"/>
          <w:szCs w:val="24"/>
        </w:rPr>
      </w:pPr>
    </w:p>
    <w:p w14:paraId="2F8BAF48" w14:textId="77777777" w:rsidR="00BF0D11" w:rsidRDefault="00BF0D11" w:rsidP="00BF0D11">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Methodology </w:t>
      </w:r>
    </w:p>
    <w:p w14:paraId="1CD0253D" w14:textId="1298C4C4"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The purpose of this study was to examine usage patterns on social media by disabled youth. This topic is important to the field because the accounts analyzed in the study, along with the finding that the analysis elicited, can be used as a </w:t>
      </w:r>
      <w:proofErr w:type="gramStart"/>
      <w:r>
        <w:rPr>
          <w:rFonts w:ascii="Times New Roman" w:hAnsi="Times New Roman"/>
          <w:sz w:val="24"/>
          <w:szCs w:val="24"/>
        </w:rPr>
        <w:t>stepping stone</w:t>
      </w:r>
      <w:proofErr w:type="gramEnd"/>
      <w:r>
        <w:rPr>
          <w:rFonts w:ascii="Times New Roman" w:hAnsi="Times New Roman"/>
          <w:sz w:val="24"/>
          <w:szCs w:val="24"/>
        </w:rPr>
        <w:t xml:space="preserve"> for understanding the ways young people use some of their most </w:t>
      </w:r>
      <w:r w:rsidR="00F14289">
        <w:rPr>
          <w:rFonts w:ascii="Times New Roman" w:hAnsi="Times New Roman"/>
          <w:sz w:val="24"/>
          <w:szCs w:val="24"/>
        </w:rPr>
        <w:t>favored</w:t>
      </w:r>
      <w:r>
        <w:rPr>
          <w:rFonts w:ascii="Times New Roman" w:hAnsi="Times New Roman"/>
          <w:sz w:val="24"/>
          <w:szCs w:val="24"/>
        </w:rPr>
        <w:t xml:space="preserve"> spaces on the internet. The study shed light on the experiences of disabled youth from their own points of view, demonstrating them as valuable and important resources in academic research.</w:t>
      </w:r>
    </w:p>
    <w:p w14:paraId="783164F5"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hAnsi="Times New Roman"/>
          <w:b/>
          <w:bCs/>
          <w:sz w:val="24"/>
          <w:szCs w:val="24"/>
        </w:rPr>
        <w:t xml:space="preserve">Research Framework </w:t>
      </w:r>
    </w:p>
    <w:p w14:paraId="19FAF601"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hAnsi="Times New Roman"/>
          <w:b/>
          <w:bCs/>
          <w:sz w:val="24"/>
          <w:szCs w:val="24"/>
        </w:rPr>
        <w:t xml:space="preserve">Deciding on Instagram </w:t>
      </w:r>
    </w:p>
    <w:p w14:paraId="4BBC4686" w14:textId="34EC427F"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first step </w:t>
      </w:r>
      <w:r>
        <w:rPr>
          <w:rFonts w:ascii="Times New Roman" w:hAnsi="Times New Roman"/>
          <w:sz w:val="24"/>
          <w:szCs w:val="24"/>
        </w:rPr>
        <w:t>was to select a platform that combines both text and image. Instagram, unlike other platforms, such as You</w:t>
      </w:r>
      <w:r w:rsidR="002C1173">
        <w:rPr>
          <w:rFonts w:ascii="Times New Roman" w:hAnsi="Times New Roman"/>
          <w:sz w:val="24"/>
          <w:szCs w:val="24"/>
        </w:rPr>
        <w:t>T</w:t>
      </w:r>
      <w:r>
        <w:rPr>
          <w:rFonts w:ascii="Times New Roman" w:hAnsi="Times New Roman"/>
          <w:sz w:val="24"/>
          <w:szCs w:val="24"/>
        </w:rPr>
        <w:t xml:space="preserve">ube or Twitter, is distinct in that it requires the posting of an image or short video, as well as provides the opportunity to caption each post. Memes, images of text, screenshots, creative work, and photos taken by devices other than mobile </w:t>
      </w:r>
      <w:r>
        <w:rPr>
          <w:rFonts w:ascii="Times New Roman" w:hAnsi="Times New Roman"/>
          <w:sz w:val="24"/>
          <w:szCs w:val="24"/>
        </w:rPr>
        <w:lastRenderedPageBreak/>
        <w:t>phones are all possibilities on Instagram (</w:t>
      </w:r>
      <w:proofErr w:type="spellStart"/>
      <w:r>
        <w:rPr>
          <w:rFonts w:ascii="Times New Roman" w:hAnsi="Times New Roman"/>
          <w:sz w:val="24"/>
          <w:szCs w:val="24"/>
        </w:rPr>
        <w:t>Laestadius</w:t>
      </w:r>
      <w:proofErr w:type="spellEnd"/>
      <w:r>
        <w:rPr>
          <w:rFonts w:ascii="Times New Roman" w:hAnsi="Times New Roman"/>
          <w:sz w:val="24"/>
          <w:szCs w:val="24"/>
        </w:rPr>
        <w:t>, 2016). Furthermore, Instagram has a privacy feature allowing for accounts to become outright unavailable unless the user approves a follower request. All the accounts chosen for this study were public pages, making them both ethically and physically accessible.</w:t>
      </w:r>
    </w:p>
    <w:p w14:paraId="10EA6B6F"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Yi-Frazier et al. (2015) conducted a study using adapted methods of traditional photovoice on Instagram while working with youth with Type-1 diabetes. Drawing on </w:t>
      </w:r>
      <w:proofErr w:type="gramStart"/>
      <w:r>
        <w:rPr>
          <w:rFonts w:ascii="Times New Roman" w:hAnsi="Times New Roman"/>
          <w:sz w:val="24"/>
          <w:szCs w:val="24"/>
        </w:rPr>
        <w:t>their</w:t>
      </w:r>
      <w:proofErr w:type="gramEnd"/>
      <w:r>
        <w:rPr>
          <w:rFonts w:ascii="Times New Roman" w:hAnsi="Times New Roman"/>
          <w:sz w:val="24"/>
          <w:szCs w:val="24"/>
        </w:rPr>
        <w:t xml:space="preserve"> </w:t>
      </w:r>
    </w:p>
    <w:p w14:paraId="0C283242"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 xml:space="preserve">methods and early photovoice guidelines laid out by Wang and Burris (1997), a methodology was developed that suited the research goals of the present study. </w:t>
      </w:r>
    </w:p>
    <w:p w14:paraId="7D1CB28A"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hAnsi="Times New Roman"/>
          <w:b/>
          <w:bCs/>
          <w:sz w:val="24"/>
          <w:szCs w:val="24"/>
        </w:rPr>
        <w:t xml:space="preserve">Traditional photovoice methodology </w:t>
      </w:r>
    </w:p>
    <w:p w14:paraId="50FA4A8C"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Photovoice is a participatory action research technique in which participants are given a camera and asked to take photos of scenes around them related to a given topic or theme (Yi- Frazier et al., 2015). According to Wang and Burris (1997), photovoice is described as flexible and adaptable, able to meet the needs of a variety of communities and their goals. </w:t>
      </w:r>
    </w:p>
    <w:p w14:paraId="2D0AC4C9" w14:textId="77777777" w:rsidR="00BF0D11" w:rsidRDefault="00BF0D11" w:rsidP="00BF0D11">
      <w:pPr>
        <w:pStyle w:val="Body"/>
        <w:spacing w:line="480" w:lineRule="auto"/>
        <w:rPr>
          <w:rFonts w:ascii="Times New Roman" w:eastAsia="Times New Roman" w:hAnsi="Times New Roman" w:cs="Times New Roman"/>
          <w:sz w:val="24"/>
          <w:szCs w:val="24"/>
        </w:rPr>
      </w:pPr>
      <w:proofErr w:type="spellStart"/>
      <w:r>
        <w:rPr>
          <w:rFonts w:ascii="Times New Roman" w:hAnsi="Times New Roman"/>
          <w:sz w:val="24"/>
          <w:szCs w:val="24"/>
          <w:lang w:val="it-IT"/>
        </w:rPr>
        <w:t>Yi-Frazier</w:t>
      </w:r>
      <w:proofErr w:type="spellEnd"/>
      <w:r>
        <w:rPr>
          <w:rFonts w:ascii="Times New Roman" w:hAnsi="Times New Roman"/>
          <w:sz w:val="24"/>
          <w:szCs w:val="24"/>
          <w:lang w:val="it-IT"/>
        </w:rPr>
        <w:t xml:space="preserve"> et al. (2015) elaborate </w:t>
      </w:r>
      <w:r>
        <w:rPr>
          <w:rFonts w:ascii="Times New Roman" w:hAnsi="Times New Roman"/>
          <w:sz w:val="24"/>
          <w:szCs w:val="24"/>
        </w:rPr>
        <w:t>further, explaining that photovoice usually involves a group discussion following the photography session(s) in which participants come together to discuss the photos and their experience. Furthermore, they state that using photography in youth populations has been shown to elicit unique and relevant perspectives relating to the young person</w:t>
      </w:r>
      <w:r>
        <w:rPr>
          <w:rFonts w:ascii="Times New Roman" w:hAnsi="Times New Roman"/>
          <w:sz w:val="24"/>
          <w:szCs w:val="24"/>
          <w:rtl/>
        </w:rPr>
        <w:t>’</w:t>
      </w:r>
      <w:r>
        <w:rPr>
          <w:rFonts w:ascii="Times New Roman" w:hAnsi="Times New Roman"/>
          <w:sz w:val="24"/>
          <w:szCs w:val="24"/>
        </w:rPr>
        <w:t xml:space="preserve">s point of view, particularly in relation to experiences with play and school. However, it has also been noted that photovoice projects conducted with adolescents usually take more time and coordination than projects done with adult participants (Yi-Frazier et al., 2015). Therefore, Yi- Frazier et al. (2015) adapted this methodology to work best for their needs and involved Instagram as a tool in their photovoice methodology. </w:t>
      </w:r>
    </w:p>
    <w:p w14:paraId="112C2A64"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hAnsi="Times New Roman"/>
          <w:b/>
          <w:bCs/>
          <w:sz w:val="24"/>
          <w:szCs w:val="24"/>
        </w:rPr>
        <w:t xml:space="preserve">Adapting photovoice methodology </w:t>
      </w:r>
    </w:p>
    <w:p w14:paraId="6662E9DC"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Once an understanding of photovoice methods was developed, the works of Yi- Frazier et al. (2015) as well as Gibney (2017) and Miller (2017) were drawn on with adjusted </w:t>
      </w:r>
      <w:r>
        <w:rPr>
          <w:rFonts w:ascii="Times New Roman" w:hAnsi="Times New Roman"/>
          <w:sz w:val="24"/>
          <w:szCs w:val="24"/>
        </w:rPr>
        <w:lastRenderedPageBreak/>
        <w:t xml:space="preserve">methods to suit the present study’s goals. Yi-Frazier et al. (2015) used Instagram as their primary method of photo collection; Gibney (2017) chose to use publicly accessible content on other </w:t>
      </w:r>
      <w:r>
        <w:rPr>
          <w:rFonts w:ascii="Times New Roman" w:hAnsi="Times New Roman"/>
          <w:sz w:val="24"/>
          <w:szCs w:val="24"/>
          <w:lang w:val="pt-PT"/>
        </w:rPr>
        <w:t xml:space="preserve">social media sites </w:t>
      </w:r>
      <w:r>
        <w:rPr>
          <w:rFonts w:ascii="Times New Roman" w:hAnsi="Times New Roman"/>
          <w:sz w:val="24"/>
          <w:szCs w:val="24"/>
        </w:rPr>
        <w:t xml:space="preserve">including YouTube; and Miller (2017) used direct interviews with student participants about their social media usage in relation to queer and disability identity-making. Yi-Frazier et al. (2015) more closely followed photovoice methodology through an Instagram-based investigation with youth, which provided a resource for this study in relation to both data collection and analysis. Gibney (2017), in examining how </w:t>
      </w:r>
      <w:r>
        <w:rPr>
          <w:rFonts w:ascii="Times New Roman" w:hAnsi="Times New Roman"/>
          <w:sz w:val="24"/>
          <w:szCs w:val="24"/>
          <w:rtl/>
          <w:lang w:val="ar-SA"/>
        </w:rPr>
        <w:t>“</w:t>
      </w:r>
      <w:r>
        <w:rPr>
          <w:rFonts w:ascii="Times New Roman" w:hAnsi="Times New Roman"/>
          <w:sz w:val="24"/>
          <w:szCs w:val="24"/>
        </w:rPr>
        <w:t>higher education students who identify as LGBTQ navigate their school and daily life experiences in relationship with their identity on web logs” (p. 2) provided another resource for shaping the analysis of the present study with her research analyzing YouTube and blog content. Miller</w:t>
      </w:r>
      <w:r>
        <w:rPr>
          <w:rFonts w:ascii="Times New Roman" w:hAnsi="Times New Roman"/>
          <w:sz w:val="24"/>
          <w:szCs w:val="24"/>
          <w:rtl/>
        </w:rPr>
        <w:t>’</w:t>
      </w:r>
      <w:r>
        <w:rPr>
          <w:rFonts w:ascii="Times New Roman" w:hAnsi="Times New Roman"/>
          <w:sz w:val="24"/>
          <w:szCs w:val="24"/>
        </w:rPr>
        <w:t xml:space="preserve">s (2017) methodology used grounded theory for analyzing specific themes that emerged from their data. Together, these three studies aided in the development of a methodology that would be most effective and useful in the current research. </w:t>
      </w:r>
    </w:p>
    <w:p w14:paraId="7BB28B37"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The </w:t>
      </w:r>
      <w:r>
        <w:rPr>
          <w:rFonts w:ascii="Times New Roman" w:hAnsi="Times New Roman"/>
          <w:b/>
          <w:bCs/>
          <w:sz w:val="24"/>
          <w:szCs w:val="24"/>
          <w:lang w:val="fr-FR"/>
        </w:rPr>
        <w:t xml:space="preserve">Participants </w:t>
      </w:r>
    </w:p>
    <w:p w14:paraId="0B93A536"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be considered as a participant, Instagram users had to meet a few specific criteria. Their profile had to be public. Their age had to be within the range of 18 to 25, therefore considered a young adult but not a minor. Participants who were under 18 were excluded, as this is still classified as a child by legal and ethical guidelines. Finally, the participants had to identify as having some sort of impairment or disability, though a specific diagnosis was not a requirement.</w:t>
      </w:r>
      <w:r>
        <w:rPr>
          <w:rFonts w:ascii="Times New Roman" w:eastAsia="Times New Roman" w:hAnsi="Times New Roman" w:cs="Times New Roman"/>
          <w:sz w:val="24"/>
          <w:szCs w:val="24"/>
        </w:rPr>
        <w:tab/>
      </w:r>
    </w:p>
    <w:p w14:paraId="3A35AF35"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Eight participant accounts were chosen:</w:t>
      </w:r>
      <w:r>
        <w:rPr>
          <w:rFonts w:ascii="Times New Roman" w:hAnsi="Times New Roman"/>
          <w:sz w:val="24"/>
          <w:szCs w:val="24"/>
        </w:rPr>
        <w:t xml:space="preserve"> four accounts selected were followed personally by the author and four were selected through searching the #disability hashtag on both Instagram and </w:t>
      </w:r>
      <w:proofErr w:type="spellStart"/>
      <w:r>
        <w:rPr>
          <w:rFonts w:ascii="Times New Roman" w:hAnsi="Times New Roman"/>
          <w:sz w:val="24"/>
          <w:szCs w:val="24"/>
        </w:rPr>
        <w:t>TikTok</w:t>
      </w:r>
      <w:proofErr w:type="spellEnd"/>
      <w:r>
        <w:rPr>
          <w:rFonts w:ascii="Times New Roman" w:hAnsi="Times New Roman"/>
          <w:sz w:val="24"/>
          <w:szCs w:val="24"/>
        </w:rPr>
        <w:t xml:space="preserve">. While the original aim was to use Instagram as the primary source of both participant selection and gathering data, it proved difficult to find suitable accounts through exclusively browsing the #disability hashtag on Instagram. When browsing </w:t>
      </w:r>
      <w:r>
        <w:rPr>
          <w:rFonts w:ascii="Times New Roman" w:hAnsi="Times New Roman"/>
          <w:sz w:val="24"/>
          <w:szCs w:val="24"/>
        </w:rPr>
        <w:lastRenderedPageBreak/>
        <w:t xml:space="preserve">on Instagram, the number of photos was overwhelming, with limited filtering options. </w:t>
      </w:r>
      <w:proofErr w:type="gramStart"/>
      <w:r>
        <w:rPr>
          <w:rFonts w:ascii="Times New Roman" w:hAnsi="Times New Roman"/>
          <w:sz w:val="24"/>
          <w:szCs w:val="24"/>
        </w:rPr>
        <w:t>The majority of</w:t>
      </w:r>
      <w:proofErr w:type="gramEnd"/>
      <w:r>
        <w:rPr>
          <w:rFonts w:ascii="Times New Roman" w:hAnsi="Times New Roman"/>
          <w:sz w:val="24"/>
          <w:szCs w:val="24"/>
        </w:rPr>
        <w:t xml:space="preserve"> popular posts within the Instagram #disability hashtag did not meet the inclusion criteria. </w:t>
      </w:r>
      <w:proofErr w:type="gramStart"/>
      <w:r>
        <w:rPr>
          <w:rFonts w:ascii="Times New Roman" w:hAnsi="Times New Roman"/>
          <w:sz w:val="24"/>
          <w:szCs w:val="24"/>
        </w:rPr>
        <w:t>Instead</w:t>
      </w:r>
      <w:proofErr w:type="gramEnd"/>
      <w:r>
        <w:rPr>
          <w:rFonts w:ascii="Times New Roman" w:hAnsi="Times New Roman"/>
          <w:sz w:val="24"/>
          <w:szCs w:val="24"/>
        </w:rPr>
        <w:t xml:space="preserve"> the author also searched #disability on </w:t>
      </w:r>
      <w:proofErr w:type="spellStart"/>
      <w:r>
        <w:rPr>
          <w:rFonts w:ascii="Times New Roman" w:hAnsi="Times New Roman"/>
          <w:sz w:val="24"/>
          <w:szCs w:val="24"/>
        </w:rPr>
        <w:t>TikTok</w:t>
      </w:r>
      <w:proofErr w:type="spellEnd"/>
      <w:r>
        <w:rPr>
          <w:rFonts w:ascii="Times New Roman" w:hAnsi="Times New Roman"/>
          <w:sz w:val="24"/>
          <w:szCs w:val="24"/>
        </w:rPr>
        <w:t xml:space="preserve">, a more recently popular app, where 41% of the users are within the age range of youth (ages 16-24) (Beer, 2019). Once a participant was chosen from </w:t>
      </w:r>
      <w:proofErr w:type="spellStart"/>
      <w:r>
        <w:rPr>
          <w:rFonts w:ascii="Times New Roman" w:hAnsi="Times New Roman"/>
          <w:sz w:val="24"/>
          <w:szCs w:val="24"/>
        </w:rPr>
        <w:t>TikTok</w:t>
      </w:r>
      <w:proofErr w:type="spellEnd"/>
      <w:r>
        <w:rPr>
          <w:rFonts w:ascii="Times New Roman" w:hAnsi="Times New Roman"/>
          <w:sz w:val="24"/>
          <w:szCs w:val="24"/>
        </w:rPr>
        <w:t xml:space="preserve"> or Instagram, their content for analysis in the study was drawn exclusively from Instagram. </w:t>
      </w:r>
    </w:p>
    <w:p w14:paraId="388F4CA3" w14:textId="77777777" w:rsidR="00BF0D11" w:rsidRDefault="00BF0D11" w:rsidP="00BF0D11">
      <w:pPr>
        <w:pStyle w:val="Body"/>
        <w:spacing w:line="480" w:lineRule="auto"/>
        <w:rPr>
          <w:rFonts w:ascii="Times New Roman" w:eastAsia="Times New Roman" w:hAnsi="Times New Roman" w:cs="Times New Roman"/>
          <w:b/>
          <w:bCs/>
          <w:sz w:val="24"/>
          <w:szCs w:val="24"/>
        </w:rPr>
      </w:pPr>
    </w:p>
    <w:p w14:paraId="6C7BCE85" w14:textId="77777777" w:rsidR="00BF0D11" w:rsidRDefault="00BF0D11" w:rsidP="00BF0D11">
      <w:pPr>
        <w:pStyle w:val="Body"/>
        <w:spacing w:line="480" w:lineRule="auto"/>
        <w:rPr>
          <w:rFonts w:ascii="Times New Roman" w:eastAsia="Times New Roman" w:hAnsi="Times New Roman" w:cs="Times New Roman"/>
          <w:b/>
          <w:bCs/>
          <w:sz w:val="24"/>
          <w:szCs w:val="24"/>
        </w:rPr>
      </w:pPr>
    </w:p>
    <w:p w14:paraId="64AEC531"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Data Collection</w:t>
      </w:r>
    </w:p>
    <w:p w14:paraId="1FCFD2D4"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hAnsi="Times New Roman"/>
          <w:sz w:val="24"/>
          <w:szCs w:val="24"/>
        </w:rPr>
        <w:t>Laestadius</w:t>
      </w:r>
      <w:proofErr w:type="spellEnd"/>
      <w:r>
        <w:rPr>
          <w:rFonts w:ascii="Times New Roman" w:hAnsi="Times New Roman"/>
          <w:sz w:val="24"/>
          <w:szCs w:val="24"/>
        </w:rPr>
        <w:t xml:space="preserve"> (2016) describes three types of data collection methods for Instagram. The option chosen for this study involved viewing the participants</w:t>
      </w:r>
      <w:r>
        <w:rPr>
          <w:rFonts w:ascii="Times New Roman" w:hAnsi="Times New Roman"/>
          <w:sz w:val="24"/>
          <w:szCs w:val="24"/>
          <w:rtl/>
        </w:rPr>
        <w:t xml:space="preserve">’ </w:t>
      </w:r>
      <w:r>
        <w:rPr>
          <w:rFonts w:ascii="Times New Roman" w:hAnsi="Times New Roman"/>
          <w:sz w:val="24"/>
          <w:szCs w:val="24"/>
        </w:rPr>
        <w:t>Instagram accounts on the app from a user’s viewpoint, and then copying photos and captions into a database. To choose the photos and captions that were analyzed, the author went to each of the eight accounts and selected the 21 most recent photos, then downloaded the total of 168 photos (21 x 8 participants) to a</w:t>
      </w:r>
      <w:r>
        <w:rPr>
          <w:rFonts w:ascii="Times New Roman" w:hAnsi="Times New Roman"/>
          <w:sz w:val="24"/>
          <w:szCs w:val="24"/>
          <w:lang w:val="it-IT"/>
        </w:rPr>
        <w:t xml:space="preserve"> computer</w:t>
      </w:r>
      <w:r>
        <w:rPr>
          <w:rFonts w:ascii="Times New Roman" w:hAnsi="Times New Roman"/>
          <w:sz w:val="24"/>
          <w:szCs w:val="24"/>
        </w:rPr>
        <w:t xml:space="preserve"> for easier viewing. Choosing this specific number of photos created more validity, as a consistent </w:t>
      </w:r>
      <w:proofErr w:type="gramStart"/>
      <w:r>
        <w:rPr>
          <w:rFonts w:ascii="Times New Roman" w:hAnsi="Times New Roman"/>
          <w:sz w:val="24"/>
          <w:szCs w:val="24"/>
        </w:rPr>
        <w:t>amount</w:t>
      </w:r>
      <w:proofErr w:type="gramEnd"/>
      <w:r>
        <w:rPr>
          <w:rFonts w:ascii="Times New Roman" w:hAnsi="Times New Roman"/>
          <w:sz w:val="24"/>
          <w:szCs w:val="24"/>
        </w:rPr>
        <w:t xml:space="preserve"> of photos and captions from each account were examined without the inference of personal selection bias. Following that, </w:t>
      </w:r>
      <w:proofErr w:type="gramStart"/>
      <w:r>
        <w:rPr>
          <w:rFonts w:ascii="Times New Roman" w:hAnsi="Times New Roman"/>
          <w:sz w:val="24"/>
          <w:szCs w:val="24"/>
        </w:rPr>
        <w:t>all of</w:t>
      </w:r>
      <w:proofErr w:type="gramEnd"/>
      <w:r>
        <w:rPr>
          <w:rFonts w:ascii="Times New Roman" w:hAnsi="Times New Roman"/>
          <w:sz w:val="24"/>
          <w:szCs w:val="24"/>
        </w:rPr>
        <w:t xml:space="preserve"> the photos and their associated captions were collected into a spreadsheet to simplify and organize for analysis. P</w:t>
      </w:r>
      <w:proofErr w:type="spellStart"/>
      <w:r>
        <w:rPr>
          <w:rFonts w:ascii="Times New Roman" w:hAnsi="Times New Roman"/>
          <w:sz w:val="24"/>
          <w:szCs w:val="24"/>
          <w:lang w:val="de-DE"/>
        </w:rPr>
        <w:t>seudonyms</w:t>
      </w:r>
      <w:proofErr w:type="spellEnd"/>
      <w:r>
        <w:rPr>
          <w:rFonts w:ascii="Times New Roman" w:hAnsi="Times New Roman"/>
          <w:sz w:val="24"/>
          <w:szCs w:val="24"/>
          <w:lang w:val="de-DE"/>
        </w:rPr>
        <w:t xml:space="preserve"> </w:t>
      </w:r>
      <w:r>
        <w:rPr>
          <w:rFonts w:ascii="Times New Roman" w:hAnsi="Times New Roman"/>
          <w:sz w:val="24"/>
          <w:szCs w:val="24"/>
        </w:rPr>
        <w:t xml:space="preserve">for participants were </w:t>
      </w:r>
      <w:proofErr w:type="gramStart"/>
      <w:r>
        <w:rPr>
          <w:rFonts w:ascii="Times New Roman" w:hAnsi="Times New Roman"/>
          <w:sz w:val="24"/>
          <w:szCs w:val="24"/>
        </w:rPr>
        <w:t>used at all times</w:t>
      </w:r>
      <w:proofErr w:type="gramEnd"/>
      <w:r>
        <w:rPr>
          <w:rFonts w:ascii="Times New Roman" w:hAnsi="Times New Roman"/>
          <w:sz w:val="24"/>
          <w:szCs w:val="24"/>
        </w:rPr>
        <w:t>.</w:t>
      </w:r>
    </w:p>
    <w:p w14:paraId="02D7C352" w14:textId="77777777" w:rsidR="00BF0D11" w:rsidRDefault="00BF0D11" w:rsidP="00BF0D11">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Data Analysis </w:t>
      </w:r>
    </w:p>
    <w:p w14:paraId="2A6CCC06" w14:textId="77777777"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In keeping with the adapted photovoice methodology used by Yi-Frazier et al. (2015), the photos of each participant were first grouped based on visual content. Seven types of photos were classified, including “selfies” (photos of the person, whether taken by others or on their own); old photos (including the person and/and family members/friends – typically scans or photographs of film photography); recent photos with friends, family and/or pets; </w:t>
      </w:r>
      <w:r>
        <w:rPr>
          <w:rFonts w:ascii="Times New Roman" w:hAnsi="Times New Roman"/>
          <w:sz w:val="24"/>
          <w:szCs w:val="24"/>
        </w:rPr>
        <w:lastRenderedPageBreak/>
        <w:t xml:space="preserve">landscape photos; celebrity photos; internet memes (a humorous image, video, piece of text, etc., that is copied and spread rapidly by Internet users); and lastly, photos of objects, screenshots, or miscellaneous content. </w:t>
      </w:r>
    </w:p>
    <w:p w14:paraId="2ADBD49B" w14:textId="6A38AE0D" w:rsidR="00BF0D11" w:rsidRDefault="00BF0D11" w:rsidP="00BF0D1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Caption analysis </w:t>
      </w:r>
      <w:r w:rsidR="002C1173">
        <w:rPr>
          <w:rFonts w:ascii="Times New Roman" w:eastAsia="Times New Roman" w:hAnsi="Times New Roman" w:cs="Times New Roman"/>
          <w:sz w:val="24"/>
          <w:szCs w:val="24"/>
        </w:rPr>
        <w:t>followed and</w:t>
      </w:r>
      <w:r>
        <w:rPr>
          <w:rFonts w:ascii="Times New Roman" w:eastAsia="Times New Roman" w:hAnsi="Times New Roman" w:cs="Times New Roman"/>
          <w:sz w:val="24"/>
          <w:szCs w:val="24"/>
        </w:rPr>
        <w:t xml:space="preserve"> </w:t>
      </w:r>
      <w:r>
        <w:rPr>
          <w:rFonts w:ascii="Times New Roman" w:hAnsi="Times New Roman"/>
          <w:sz w:val="24"/>
          <w:szCs w:val="24"/>
        </w:rPr>
        <w:t xml:space="preserve">held the most detail about the participants and their experiences. The captions were analyzed in three stages. Firstly, the author read through the captions of each photo and classified the caption based on major themes that presented immediately. In the second stage, these themes were organized in a chart (seen in Table 1) which helped to see trends more clearly, both in the way they were presented across participants, </w:t>
      </w:r>
      <w:proofErr w:type="gramStart"/>
      <w:r>
        <w:rPr>
          <w:rFonts w:ascii="Times New Roman" w:hAnsi="Times New Roman"/>
          <w:sz w:val="24"/>
          <w:szCs w:val="24"/>
        </w:rPr>
        <w:t>and also</w:t>
      </w:r>
      <w:proofErr w:type="gramEnd"/>
      <w:r>
        <w:rPr>
          <w:rFonts w:ascii="Times New Roman" w:hAnsi="Times New Roman"/>
          <w:sz w:val="24"/>
          <w:szCs w:val="24"/>
        </w:rPr>
        <w:t xml:space="preserve"> how they connected to the concept of identity. </w:t>
      </w:r>
    </w:p>
    <w:p w14:paraId="4E78014B" w14:textId="77777777" w:rsidR="00BF0D11" w:rsidRDefault="00BF0D11" w:rsidP="00BF0D11">
      <w:pPr>
        <w:pStyle w:val="Body"/>
        <w:spacing w:line="480" w:lineRule="auto"/>
        <w:rPr>
          <w:rFonts w:ascii="Times New Roman" w:eastAsia="Times New Roman" w:hAnsi="Times New Roman" w:cs="Times New Roman"/>
          <w:sz w:val="24"/>
          <w:szCs w:val="24"/>
        </w:rPr>
      </w:pPr>
    </w:p>
    <w:p w14:paraId="6CD682EB" w14:textId="77777777" w:rsidR="00BF0D11" w:rsidRDefault="00BF0D11" w:rsidP="00BF0D11">
      <w:pPr>
        <w:pStyle w:val="Body"/>
        <w:spacing w:line="480" w:lineRule="auto"/>
        <w:jc w:val="center"/>
        <w:rPr>
          <w:rFonts w:ascii="Times New Roman" w:eastAsia="Times New Roman" w:hAnsi="Times New Roman" w:cs="Times New Roman"/>
          <w:b/>
          <w:bCs/>
          <w:sz w:val="24"/>
          <w:szCs w:val="24"/>
          <w:u w:color="000000"/>
        </w:rPr>
      </w:pPr>
      <w:r>
        <w:rPr>
          <w:rFonts w:ascii="Times New Roman" w:hAnsi="Times New Roman"/>
          <w:b/>
          <w:bCs/>
          <w:sz w:val="24"/>
          <w:szCs w:val="24"/>
          <w:u w:color="000000"/>
        </w:rPr>
        <w:t>Results and Discussion</w:t>
      </w:r>
    </w:p>
    <w:p w14:paraId="7C69680E" w14:textId="77777777" w:rsidR="00BF0D11" w:rsidRDefault="00BF0D11" w:rsidP="00BF0D11">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t xml:space="preserve">This study examined the content of eight Instagram accounts belonging to disabled youth between the ages of 19 and 24. After analyzing the photos and captions of 21 </w:t>
      </w:r>
      <w:r>
        <w:rPr>
          <w:rFonts w:ascii="Times New Roman" w:hAnsi="Times New Roman"/>
          <w:sz w:val="24"/>
          <w:szCs w:val="24"/>
          <w:u w:color="000000"/>
        </w:rPr>
        <w:t>posts per account, there were trends in the types of images posted, as well as many themes that emerged from the captions. The first type of analysis includes a look the types of images posted. This was used as a way of noting whether there was a visual connection to the concept of disability identity at first glance. The themes observed in the captions are presented as well. Based on the research questions that inform the present research, it was expected that participants who posted more selfies would demonstrate a stronger connection to their identity as disabled, and that captions would reflect that.</w:t>
      </w:r>
    </w:p>
    <w:p w14:paraId="72C9D67F" w14:textId="77777777" w:rsidR="00BF0D11" w:rsidRDefault="00BF0D11" w:rsidP="00BF0D11">
      <w:pPr>
        <w:pStyle w:val="Body"/>
        <w:spacing w:line="480" w:lineRule="auto"/>
        <w:rPr>
          <w:rFonts w:ascii="Times New Roman" w:eastAsia="Times New Roman" w:hAnsi="Times New Roman" w:cs="Times New Roman"/>
          <w:b/>
          <w:bCs/>
          <w:sz w:val="24"/>
          <w:szCs w:val="24"/>
          <w:u w:color="000000"/>
        </w:rPr>
      </w:pPr>
      <w:r>
        <w:rPr>
          <w:rFonts w:ascii="Times New Roman" w:hAnsi="Times New Roman"/>
          <w:b/>
          <w:bCs/>
          <w:sz w:val="24"/>
          <w:szCs w:val="24"/>
          <w:u w:color="000000"/>
        </w:rPr>
        <w:t>Analysis of Image Trends</w:t>
      </w:r>
    </w:p>
    <w:p w14:paraId="4436B841" w14:textId="3398B649" w:rsidR="00BF0D11" w:rsidRDefault="00BF0D11" w:rsidP="00BF0D11">
      <w:pPr>
        <w:pStyle w:val="Body"/>
        <w:spacing w:line="480" w:lineRule="auto"/>
        <w:ind w:firstLine="96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results indicated a very diverse spread of image trends across the eight participants. Some posted nearly all selfies (Austin, Ashley) while others </w:t>
      </w:r>
      <w:r w:rsidR="002C1173">
        <w:rPr>
          <w:rFonts w:ascii="Times New Roman" w:hAnsi="Times New Roman"/>
          <w:sz w:val="24"/>
          <w:szCs w:val="24"/>
          <w:u w:color="000000"/>
        </w:rPr>
        <w:t>favored</w:t>
      </w:r>
      <w:r>
        <w:rPr>
          <w:rFonts w:ascii="Times New Roman" w:hAnsi="Times New Roman"/>
          <w:sz w:val="24"/>
          <w:szCs w:val="24"/>
          <w:u w:color="000000"/>
        </w:rPr>
        <w:t xml:space="preserve"> landscapes (Zoe) or photos with friends and family (Zane). The one type of content that was not posted by any of the participants was memes. These image trends were notable as they indicated </w:t>
      </w:r>
      <w:r>
        <w:rPr>
          <w:rFonts w:ascii="Times New Roman" w:hAnsi="Times New Roman"/>
          <w:sz w:val="24"/>
          <w:szCs w:val="24"/>
          <w:u w:color="000000"/>
        </w:rPr>
        <w:lastRenderedPageBreak/>
        <w:t>preliminary insight into the caption themes that later emerged from the participants’ posts. It was more common for the participants who posted selfies to also share details about their disability and their identity as disabled. However, the image trends did not exclusively predict who would discuss their disability on their Instagram profile. In other cases, such as Zoe, Payton, Ashley and Brittany’s profiles, the types of images they posted (landscapes, selfies, writing, etc.) indicated the elements of their lives that were important to them, outside of their disability (e.g., friendships, creativity, travel, etc.). Although the participants never explicitly discussed identity formation in their captions, it became apparent that identity as a concept, particularly in relation to their disability, was pertinent to the participants.</w:t>
      </w:r>
    </w:p>
    <w:p w14:paraId="024761AB" w14:textId="77777777" w:rsidR="00BF0D11" w:rsidRDefault="00BF0D11" w:rsidP="00BF0D11">
      <w:pPr>
        <w:pStyle w:val="Body"/>
        <w:spacing w:line="480" w:lineRule="auto"/>
        <w:rPr>
          <w:rFonts w:ascii="Times New Roman" w:eastAsia="Times New Roman" w:hAnsi="Times New Roman" w:cs="Times New Roman"/>
          <w:b/>
          <w:bCs/>
          <w:sz w:val="24"/>
          <w:szCs w:val="24"/>
          <w:u w:color="000000"/>
        </w:rPr>
      </w:pPr>
      <w:r>
        <w:rPr>
          <w:rFonts w:ascii="Times New Roman" w:hAnsi="Times New Roman"/>
          <w:b/>
          <w:bCs/>
          <w:sz w:val="24"/>
          <w:szCs w:val="24"/>
          <w:u w:color="000000"/>
        </w:rPr>
        <w:t>Analysis of Caption Themes</w:t>
      </w:r>
    </w:p>
    <w:p w14:paraId="077A9E9D" w14:textId="77777777" w:rsidR="00BF0D11" w:rsidRDefault="00BF0D11" w:rsidP="00BF0D11">
      <w:pPr>
        <w:pStyle w:val="Body"/>
        <w:spacing w:line="480" w:lineRule="auto"/>
        <w:ind w:firstLine="960"/>
        <w:rPr>
          <w:rFonts w:ascii="Times New Roman" w:eastAsia="Times New Roman" w:hAnsi="Times New Roman" w:cs="Times New Roman"/>
          <w:sz w:val="24"/>
          <w:szCs w:val="24"/>
          <w:u w:color="000000"/>
        </w:rPr>
      </w:pPr>
      <w:proofErr w:type="gramStart"/>
      <w:r>
        <w:rPr>
          <w:rFonts w:ascii="Times New Roman" w:hAnsi="Times New Roman"/>
          <w:sz w:val="24"/>
          <w:szCs w:val="24"/>
          <w:u w:color="000000"/>
        </w:rPr>
        <w:t>A number of</w:t>
      </w:r>
      <w:proofErr w:type="gramEnd"/>
      <w:r>
        <w:rPr>
          <w:rFonts w:ascii="Times New Roman" w:hAnsi="Times New Roman"/>
          <w:sz w:val="24"/>
          <w:szCs w:val="24"/>
          <w:u w:color="000000"/>
        </w:rPr>
        <w:t xml:space="preserve"> themes were found across the photo captions of the eight participants (seven across multiple accounts and some that were unique to one or two participants). Some themes were grouped into smaller classifications, such as merging the themes of disability and chronic illness as well as mental health, to reflect the interconnected nature of disabling physical and mental symptoms. In doing this, the study ended with four themes for discussion.</w:t>
      </w:r>
    </w:p>
    <w:p w14:paraId="06239713" w14:textId="77777777"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four themes for discussion from the photo captions are visualized in Table 1 below, as well as a list of other less commonly seen themes that were mentioned, organized by individual. The author’s first impression was that the disability theme and the social media </w:t>
      </w:r>
      <w:proofErr w:type="gramStart"/>
      <w:r>
        <w:rPr>
          <w:rFonts w:ascii="Times New Roman" w:hAnsi="Times New Roman"/>
          <w:sz w:val="24"/>
          <w:szCs w:val="24"/>
          <w:u w:color="000000"/>
        </w:rPr>
        <w:t>trends</w:t>
      </w:r>
      <w:proofErr w:type="gramEnd"/>
      <w:r>
        <w:rPr>
          <w:rFonts w:ascii="Times New Roman" w:hAnsi="Times New Roman"/>
          <w:sz w:val="24"/>
          <w:szCs w:val="24"/>
          <w:u w:color="000000"/>
        </w:rPr>
        <w:t xml:space="preserve"> theme would connect more closely to the concept of identity. </w:t>
      </w:r>
    </w:p>
    <w:p w14:paraId="1E677A8E" w14:textId="77777777" w:rsidR="00BF0D11" w:rsidRDefault="00BF0D11" w:rsidP="00BF0D11">
      <w:pPr>
        <w:pStyle w:val="Body"/>
        <w:spacing w:line="480" w:lineRule="auto"/>
        <w:rPr>
          <w:rFonts w:ascii="Times New Roman" w:eastAsia="Times New Roman" w:hAnsi="Times New Roman" w:cs="Times New Roman"/>
          <w:sz w:val="24"/>
          <w:szCs w:val="24"/>
          <w:u w:color="000000"/>
        </w:rPr>
      </w:pPr>
    </w:p>
    <w:p w14:paraId="02D548D3" w14:textId="77777777" w:rsidR="00BF0D11" w:rsidRDefault="00BF0D11" w:rsidP="00BF0D11">
      <w:pPr>
        <w:pStyle w:val="Body"/>
        <w:spacing w:line="480" w:lineRule="auto"/>
        <w:rPr>
          <w:rFonts w:ascii="Times New Roman" w:eastAsia="Times New Roman" w:hAnsi="Times New Roman" w:cs="Times New Roman"/>
          <w:sz w:val="24"/>
          <w:szCs w:val="24"/>
          <w:u w:color="000000"/>
        </w:rPr>
      </w:pPr>
    </w:p>
    <w:p w14:paraId="4B576BD1" w14:textId="77777777" w:rsidR="00BF0D11" w:rsidRDefault="00BF0D11" w:rsidP="00BF0D11">
      <w:pPr>
        <w:pStyle w:val="Body"/>
        <w:spacing w:line="480" w:lineRule="auto"/>
        <w:rPr>
          <w:rFonts w:ascii="Times New Roman" w:eastAsia="Times New Roman" w:hAnsi="Times New Roman" w:cs="Times New Roman"/>
          <w:sz w:val="24"/>
          <w:szCs w:val="24"/>
          <w:u w:color="000000"/>
        </w:rPr>
      </w:pPr>
    </w:p>
    <w:p w14:paraId="73D00E5C" w14:textId="77777777" w:rsidR="00BF0D11" w:rsidRDefault="00BF0D11" w:rsidP="00BF0D11">
      <w:pPr>
        <w:pStyle w:val="Body"/>
        <w:spacing w:line="480" w:lineRule="auto"/>
        <w:rPr>
          <w:rFonts w:ascii="Times New Roman" w:eastAsia="Times New Roman" w:hAnsi="Times New Roman" w:cs="Times New Roman"/>
          <w:sz w:val="24"/>
          <w:szCs w:val="24"/>
          <w:u w:color="000000"/>
        </w:rPr>
      </w:pPr>
    </w:p>
    <w:p w14:paraId="0FC3E3AC" w14:textId="77777777" w:rsidR="00BF0D11" w:rsidRDefault="00BF0D11" w:rsidP="00BF0D11">
      <w:pPr>
        <w:pStyle w:val="Body"/>
        <w:spacing w:line="480" w:lineRule="auto"/>
        <w:rPr>
          <w:rFonts w:ascii="Times New Roman" w:eastAsia="Times New Roman" w:hAnsi="Times New Roman" w:cs="Times New Roman"/>
          <w:sz w:val="24"/>
          <w:szCs w:val="24"/>
          <w:u w:color="000000"/>
        </w:rPr>
      </w:pPr>
    </w:p>
    <w:p w14:paraId="690207E3" w14:textId="0D9F639A" w:rsidR="00BF0D11" w:rsidRPr="002C1173" w:rsidRDefault="00BF0D11" w:rsidP="00BF0D11">
      <w:pPr>
        <w:pStyle w:val="Body"/>
        <w:spacing w:line="480" w:lineRule="auto"/>
        <w:rPr>
          <w:rFonts w:ascii="Times New Roman" w:eastAsia="Times New Roman" w:hAnsi="Times New Roman" w:cs="Times New Roman"/>
          <w:sz w:val="24"/>
          <w:szCs w:val="24"/>
          <w:u w:color="000000"/>
        </w:rPr>
      </w:pPr>
      <w:r>
        <w:rPr>
          <w:rFonts w:ascii="Times New Roman" w:hAnsi="Times New Roman"/>
          <w:b/>
          <w:bCs/>
          <w:sz w:val="24"/>
          <w:szCs w:val="24"/>
          <w:u w:color="000000"/>
        </w:rPr>
        <w:lastRenderedPageBreak/>
        <w:t xml:space="preserve">Table 1. </w:t>
      </w:r>
      <w:r>
        <w:rPr>
          <w:rFonts w:ascii="Times New Roman" w:hAnsi="Times New Roman"/>
          <w:i/>
          <w:iCs/>
          <w:sz w:val="24"/>
          <w:szCs w:val="24"/>
          <w:u w:color="000000"/>
        </w:rPr>
        <w:t xml:space="preserve">Thematic comparison of participant captions </w:t>
      </w:r>
      <w:r w:rsidR="002C1173">
        <w:rPr>
          <w:rFonts w:ascii="Times New Roman" w:hAnsi="Times New Roman"/>
          <w:i/>
          <w:iCs/>
          <w:sz w:val="24"/>
          <w:szCs w:val="24"/>
          <w:u w:color="000000"/>
        </w:rPr>
        <w:br/>
      </w:r>
      <w:r w:rsidR="002C1173">
        <w:rPr>
          <w:rFonts w:ascii="Times New Roman" w:hAnsi="Times New Roman"/>
          <w:sz w:val="24"/>
          <w:szCs w:val="24"/>
          <w:u w:color="000000"/>
        </w:rPr>
        <w:t xml:space="preserve">                                 Four Discussion Themes</w:t>
      </w:r>
    </w:p>
    <w:p w14:paraId="0DF57778" w14:textId="374E1636" w:rsidR="00BF0D11" w:rsidRDefault="00BF0D11" w:rsidP="002C1173">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noProof/>
          <w:sz w:val="24"/>
          <w:szCs w:val="24"/>
          <w:u w:color="000000"/>
        </w:rPr>
        <w:drawing>
          <wp:anchor distT="152400" distB="152400" distL="152400" distR="152400" simplePos="0" relativeHeight="251660288" behindDoc="0" locked="0" layoutInCell="1" allowOverlap="1" wp14:anchorId="546BAB4D" wp14:editId="41979E9C">
            <wp:simplePos x="0" y="0"/>
            <wp:positionH relativeFrom="margin">
              <wp:posOffset>951956</wp:posOffset>
            </wp:positionH>
            <wp:positionV relativeFrom="line">
              <wp:posOffset>246950</wp:posOffset>
            </wp:positionV>
            <wp:extent cx="4026988" cy="2071763"/>
            <wp:effectExtent l="0" t="0" r="0" b="0"/>
            <wp:wrapThrough wrapText="bothSides" distL="152400" distR="152400">
              <wp:wrapPolygon edited="1">
                <wp:start x="0" y="0"/>
                <wp:lineTo x="21600" y="0"/>
                <wp:lineTo x="21600" y="21600"/>
                <wp:lineTo x="0" y="21600"/>
                <wp:lineTo x="0" y="0"/>
              </wp:wrapPolygon>
            </wp:wrapThrough>
            <wp:docPr id="1073741825" name="officeArt object" descr="chart with columns: &quot;Disability, chronic illness, and mental health,&quot; &quot;Family, friends, pets,&quot; &quot;Positivity, gratitude and giving back,&quot; and.&quot;Social media trends&quot;&#10;&#10;The following participants are listed as columns  with x's indicating each item that applies fro each of the four columns.  (In this text description &quot;/&quot; will indicate a blank space for a column, i.e., that the item does not apply to the participant)&#10;Chelsea W. X X X /&#10;Brittany A.  XXXX&#10;Zoe W.  / X / /&#10;Zane V. XXXX&#10;Alexis S. XXXX&#10;Payton L. XXXX&#10;Austin G. XXXX&#10;Ashley M. XXXX&#10;"/>
            <wp:cNvGraphicFramePr/>
            <a:graphic xmlns:a="http://schemas.openxmlformats.org/drawingml/2006/main">
              <a:graphicData uri="http://schemas.openxmlformats.org/drawingml/2006/picture">
                <pic:pic xmlns:pic="http://schemas.openxmlformats.org/drawingml/2006/picture">
                  <pic:nvPicPr>
                    <pic:cNvPr id="1073741825" name="officeArt object" descr="chart with columns: &quot;Disability, chronic illness, and mental health,&quot; &quot;Family, friends, pets,&quot; &quot;Positivity, gratitude and giving back,&quot; and.&quot;Social media trends&quot;&#10;&#10;The following participants are listed as columns  with x's indicating each item that applies fro each of the four columns.  (In this text description &quot;/&quot; will indicate a blank space for a column, i.e., that the item does not apply to the participant)&#10;Chelsea W. X X X /&#10;Brittany A.  XXXX&#10;Zoe W.  / X / /&#10;Zane V. XXXX&#10;Alexis S. XXXX&#10;Payton L. XXXX&#10;Austin G. XXXX&#10;Ashley M. XXXX&#10;"/>
                    <pic:cNvPicPr>
                      <a:picLocks noChangeAspect="1"/>
                    </pic:cNvPicPr>
                  </pic:nvPicPr>
                  <pic:blipFill>
                    <a:blip r:embed="rId7"/>
                    <a:stretch>
                      <a:fillRect/>
                    </a:stretch>
                  </pic:blipFill>
                  <pic:spPr>
                    <a:xfrm>
                      <a:off x="0" y="0"/>
                      <a:ext cx="4026988" cy="2071763"/>
                    </a:xfrm>
                    <a:prstGeom prst="rect">
                      <a:avLst/>
                    </a:prstGeom>
                    <a:ln w="12700" cap="flat">
                      <a:noFill/>
                      <a:miter lim="400000"/>
                    </a:ln>
                    <a:effectLst/>
                  </pic:spPr>
                </pic:pic>
              </a:graphicData>
            </a:graphic>
          </wp:anchor>
        </w:drawing>
      </w:r>
    </w:p>
    <w:p w14:paraId="1CF4EE91" w14:textId="77777777" w:rsidR="00BF0D11" w:rsidRDefault="00BF0D11" w:rsidP="00BF0D11">
      <w:pPr>
        <w:pStyle w:val="Body"/>
        <w:spacing w:line="480" w:lineRule="auto"/>
        <w:jc w:val="center"/>
        <w:rPr>
          <w:rFonts w:ascii="Times New Roman" w:eastAsia="Times New Roman" w:hAnsi="Times New Roman" w:cs="Times New Roman"/>
          <w:sz w:val="24"/>
          <w:szCs w:val="24"/>
          <w:u w:color="000000"/>
        </w:rPr>
      </w:pPr>
    </w:p>
    <w:p w14:paraId="7B70FE73" w14:textId="77777777" w:rsidR="00BF0D11" w:rsidRDefault="00BF0D11" w:rsidP="00BF0D11">
      <w:pPr>
        <w:pStyle w:val="Body"/>
        <w:spacing w:line="480" w:lineRule="auto"/>
        <w:jc w:val="center"/>
        <w:rPr>
          <w:rFonts w:ascii="Times New Roman" w:eastAsia="Times New Roman" w:hAnsi="Times New Roman" w:cs="Times New Roman"/>
          <w:sz w:val="24"/>
          <w:szCs w:val="24"/>
          <w:u w:color="000000"/>
        </w:rPr>
      </w:pPr>
    </w:p>
    <w:p w14:paraId="38DE7072" w14:textId="77777777" w:rsidR="00BF0D11" w:rsidRDefault="00BF0D11" w:rsidP="00BF0D11">
      <w:pPr>
        <w:pStyle w:val="Body"/>
        <w:spacing w:line="480" w:lineRule="auto"/>
        <w:jc w:val="center"/>
        <w:rPr>
          <w:rFonts w:ascii="Times New Roman" w:eastAsia="Times New Roman" w:hAnsi="Times New Roman" w:cs="Times New Roman"/>
          <w:sz w:val="24"/>
          <w:szCs w:val="24"/>
          <w:u w:color="000000"/>
        </w:rPr>
      </w:pPr>
    </w:p>
    <w:p w14:paraId="488CAA31" w14:textId="77777777" w:rsidR="00BF0D11" w:rsidRDefault="00BF0D11" w:rsidP="00BF0D11">
      <w:pPr>
        <w:pStyle w:val="Body"/>
        <w:spacing w:line="480" w:lineRule="auto"/>
        <w:jc w:val="center"/>
        <w:rPr>
          <w:rFonts w:ascii="Times New Roman" w:eastAsia="Times New Roman" w:hAnsi="Times New Roman" w:cs="Times New Roman"/>
          <w:sz w:val="24"/>
          <w:szCs w:val="24"/>
          <w:u w:color="000000"/>
        </w:rPr>
      </w:pPr>
    </w:p>
    <w:p w14:paraId="5769FF67" w14:textId="77777777" w:rsidR="00BF0D11" w:rsidRDefault="00BF0D11" w:rsidP="00BF0D11">
      <w:pPr>
        <w:pStyle w:val="Body"/>
        <w:spacing w:line="480" w:lineRule="auto"/>
        <w:jc w:val="center"/>
        <w:rPr>
          <w:rFonts w:ascii="Times New Roman" w:eastAsia="Times New Roman" w:hAnsi="Times New Roman" w:cs="Times New Roman"/>
          <w:sz w:val="24"/>
          <w:szCs w:val="24"/>
          <w:u w:color="000000"/>
        </w:rPr>
      </w:pPr>
      <w:r>
        <w:rPr>
          <w:rFonts w:ascii="Times New Roman" w:eastAsia="Times New Roman" w:hAnsi="Times New Roman" w:cs="Times New Roman"/>
          <w:noProof/>
          <w:sz w:val="24"/>
          <w:szCs w:val="24"/>
          <w:u w:color="000000"/>
        </w:rPr>
        <w:drawing>
          <wp:anchor distT="152400" distB="152400" distL="152400" distR="152400" simplePos="0" relativeHeight="251659264" behindDoc="0" locked="0" layoutInCell="1" allowOverlap="1" wp14:anchorId="70ACA740" wp14:editId="16264784">
            <wp:simplePos x="0" y="0"/>
            <wp:positionH relativeFrom="margin">
              <wp:posOffset>951956</wp:posOffset>
            </wp:positionH>
            <wp:positionV relativeFrom="line">
              <wp:posOffset>446082</wp:posOffset>
            </wp:positionV>
            <wp:extent cx="4107070" cy="1131342"/>
            <wp:effectExtent l="0" t="0" r="0" b="0"/>
            <wp:wrapThrough wrapText="bothSides" distL="152400" distR="152400">
              <wp:wrapPolygon edited="1">
                <wp:start x="0" y="0"/>
                <wp:lineTo x="0" y="21603"/>
                <wp:lineTo x="21601" y="21603"/>
                <wp:lineTo x="21601" y="0"/>
                <wp:lineTo x="0" y="0"/>
              </wp:wrapPolygon>
            </wp:wrapThrough>
            <wp:docPr id="1073741826" name="officeArt object" descr="Other Themes&#10;&#10;Chelsea W. - living life to the fullest; growing up; home&#10;&#10;Brittany A - living an ordinary/normal life; writing/work/school; home&#10;&#10;Zoe W - living and ordinary/normal life; writing/work/school; home; LGBTQ; travel&#10;&#10;Zane V. - none&#10;&#10;Alexis S - school/work; sports; religion/church&#10;&#10;Payton L - school; uniqueness; resiliency&#10;&#10;Austin G. - none&#10;&#10;Ashley M - ballet&#10;"/>
            <wp:cNvGraphicFramePr/>
            <a:graphic xmlns:a="http://schemas.openxmlformats.org/drawingml/2006/main">
              <a:graphicData uri="http://schemas.openxmlformats.org/drawingml/2006/picture">
                <pic:pic xmlns:pic="http://schemas.openxmlformats.org/drawingml/2006/picture">
                  <pic:nvPicPr>
                    <pic:cNvPr id="1073741826" name="officeArt object" descr="Other Themes&#10;&#10;Chelsea W. - living life to the fullest; growing up; home&#10;&#10;Brittany A - living an ordinary/normal life; writing/work/school; home&#10;&#10;Zoe W - living and ordinary/normal life; writing/work/school; home; LGBTQ; travel&#10;&#10;Zane V. - none&#10;&#10;Alexis S - school/work; sports; religion/church&#10;&#10;Payton L - school; uniqueness; resiliency&#10;&#10;Austin G. - none&#10;&#10;Ashley M - ballet&#10;"/>
                    <pic:cNvPicPr>
                      <a:picLocks noChangeAspect="1"/>
                    </pic:cNvPicPr>
                  </pic:nvPicPr>
                  <pic:blipFill>
                    <a:blip r:embed="rId8"/>
                    <a:srcRect t="64685"/>
                    <a:stretch>
                      <a:fillRect/>
                    </a:stretch>
                  </pic:blipFill>
                  <pic:spPr>
                    <a:xfrm>
                      <a:off x="0" y="0"/>
                      <a:ext cx="4107070" cy="1131342"/>
                    </a:xfrm>
                    <a:prstGeom prst="rect">
                      <a:avLst/>
                    </a:prstGeom>
                    <a:ln w="12700" cap="flat">
                      <a:noFill/>
                      <a:miter lim="400000"/>
                    </a:ln>
                    <a:effectLst/>
                  </pic:spPr>
                </pic:pic>
              </a:graphicData>
            </a:graphic>
          </wp:anchor>
        </w:drawing>
      </w:r>
    </w:p>
    <w:p w14:paraId="1877F7F3" w14:textId="77777777" w:rsidR="00BF0D11" w:rsidRDefault="00BF0D11" w:rsidP="00BF0D11">
      <w:pPr>
        <w:pStyle w:val="Body"/>
        <w:spacing w:line="480" w:lineRule="auto"/>
        <w:jc w:val="center"/>
        <w:rPr>
          <w:rFonts w:ascii="Times New Roman" w:eastAsia="Times New Roman" w:hAnsi="Times New Roman" w:cs="Times New Roman"/>
          <w:sz w:val="24"/>
          <w:szCs w:val="24"/>
          <w:u w:color="000000"/>
        </w:rPr>
      </w:pPr>
    </w:p>
    <w:p w14:paraId="4D6FDD79" w14:textId="77777777" w:rsidR="00BF0D11" w:rsidRDefault="00BF0D11" w:rsidP="00BF0D11">
      <w:pPr>
        <w:pStyle w:val="Body"/>
        <w:spacing w:line="480" w:lineRule="auto"/>
        <w:jc w:val="center"/>
        <w:rPr>
          <w:rFonts w:ascii="Times New Roman" w:eastAsia="Times New Roman" w:hAnsi="Times New Roman" w:cs="Times New Roman"/>
          <w:b/>
          <w:bCs/>
          <w:sz w:val="24"/>
          <w:szCs w:val="24"/>
          <w:u w:color="000000"/>
        </w:rPr>
      </w:pPr>
    </w:p>
    <w:p w14:paraId="57904DA3" w14:textId="77777777" w:rsidR="00BF0D11" w:rsidRDefault="00BF0D11" w:rsidP="00BF0D11">
      <w:pPr>
        <w:pStyle w:val="Body"/>
        <w:spacing w:line="480" w:lineRule="auto"/>
        <w:rPr>
          <w:rFonts w:ascii="Times New Roman" w:eastAsia="Times New Roman" w:hAnsi="Times New Roman" w:cs="Times New Roman"/>
          <w:b/>
          <w:bCs/>
          <w:sz w:val="24"/>
          <w:szCs w:val="24"/>
          <w:u w:color="000000"/>
        </w:rPr>
      </w:pPr>
    </w:p>
    <w:p w14:paraId="55FF4885" w14:textId="77777777" w:rsidR="00BF0D11" w:rsidRDefault="00BF0D11" w:rsidP="00BF0D11">
      <w:pPr>
        <w:pStyle w:val="Body"/>
        <w:spacing w:line="480" w:lineRule="auto"/>
        <w:rPr>
          <w:rFonts w:ascii="Times New Roman" w:eastAsia="Times New Roman" w:hAnsi="Times New Roman" w:cs="Times New Roman"/>
          <w:b/>
          <w:bCs/>
          <w:sz w:val="24"/>
          <w:szCs w:val="24"/>
          <w:u w:color="000000"/>
        </w:rPr>
      </w:pPr>
    </w:p>
    <w:p w14:paraId="3D8DFC25" w14:textId="77777777" w:rsidR="00BF0D11" w:rsidRDefault="00BF0D11" w:rsidP="00BF0D11">
      <w:pPr>
        <w:pStyle w:val="Body"/>
        <w:spacing w:line="480" w:lineRule="auto"/>
        <w:rPr>
          <w:rFonts w:ascii="Times New Roman" w:eastAsia="Times New Roman" w:hAnsi="Times New Roman" w:cs="Times New Roman"/>
          <w:b/>
          <w:bCs/>
          <w:sz w:val="24"/>
          <w:szCs w:val="24"/>
          <w:u w:color="000000"/>
        </w:rPr>
      </w:pPr>
    </w:p>
    <w:p w14:paraId="0B0EEB84" w14:textId="77777777" w:rsidR="00BF0D11" w:rsidRDefault="00BF0D11" w:rsidP="00BF0D11">
      <w:pPr>
        <w:pStyle w:val="Body"/>
        <w:spacing w:line="480" w:lineRule="auto"/>
        <w:rPr>
          <w:rFonts w:ascii="Times New Roman" w:eastAsia="Times New Roman" w:hAnsi="Times New Roman" w:cs="Times New Roman"/>
          <w:b/>
          <w:bCs/>
          <w:sz w:val="24"/>
          <w:szCs w:val="24"/>
          <w:u w:color="000000"/>
        </w:rPr>
      </w:pPr>
      <w:r>
        <w:rPr>
          <w:rFonts w:ascii="Times New Roman" w:hAnsi="Times New Roman"/>
          <w:b/>
          <w:bCs/>
          <w:sz w:val="24"/>
          <w:szCs w:val="24"/>
          <w:u w:color="000000"/>
        </w:rPr>
        <w:t>Discussion of Themes</w:t>
      </w:r>
    </w:p>
    <w:p w14:paraId="566DD2C9" w14:textId="77777777" w:rsidR="00BF0D11" w:rsidRDefault="00BF0D11" w:rsidP="00BF0D11">
      <w:pPr>
        <w:pStyle w:val="Body"/>
        <w:spacing w:line="480" w:lineRule="auto"/>
        <w:ind w:firstLine="720"/>
        <w:rPr>
          <w:rFonts w:ascii="Times New Roman" w:eastAsia="Times New Roman" w:hAnsi="Times New Roman" w:cs="Times New Roman"/>
          <w:b/>
          <w:bCs/>
          <w:sz w:val="24"/>
          <w:szCs w:val="24"/>
          <w:u w:color="000000"/>
        </w:rPr>
      </w:pPr>
      <w:r>
        <w:rPr>
          <w:rFonts w:ascii="Times New Roman" w:hAnsi="Times New Roman"/>
          <w:b/>
          <w:bCs/>
          <w:sz w:val="24"/>
          <w:szCs w:val="24"/>
          <w:u w:color="000000"/>
        </w:rPr>
        <w:t>Social Media Trends</w:t>
      </w:r>
    </w:p>
    <w:p w14:paraId="4E3C4CD3" w14:textId="011858DE"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“Social media trends” as a theme encompasses the use of hashtags in captions, as well as posting content relating to popular, often viral, trends. Zane, </w:t>
      </w:r>
      <w:proofErr w:type="gramStart"/>
      <w:r>
        <w:rPr>
          <w:rFonts w:ascii="Times New Roman" w:hAnsi="Times New Roman"/>
          <w:sz w:val="24"/>
          <w:szCs w:val="24"/>
          <w:u w:color="000000"/>
        </w:rPr>
        <w:t>Payton</w:t>
      </w:r>
      <w:proofErr w:type="gramEnd"/>
      <w:r>
        <w:rPr>
          <w:rFonts w:ascii="Times New Roman" w:hAnsi="Times New Roman"/>
          <w:sz w:val="24"/>
          <w:szCs w:val="24"/>
          <w:u w:color="000000"/>
        </w:rPr>
        <w:t xml:space="preserve"> and Austin most commonly followed trends with their content, which reflects the fact that these three participants, along with Ashley, were found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a platform that thrives on viral content. Furthermore, the use of hashtags and creating “viral” content allows Instagram users to be found by others outside of their immediate or “real life” circle and expand the reach of their content.</w:t>
      </w:r>
    </w:p>
    <w:p w14:paraId="7A5C1264" w14:textId="77777777" w:rsidR="00BF0D11" w:rsidRDefault="00BF0D11" w:rsidP="00BF0D11">
      <w:pPr>
        <w:pStyle w:val="Body"/>
        <w:spacing w:line="480" w:lineRule="auto"/>
        <w:ind w:firstLine="960"/>
        <w:rPr>
          <w:rFonts w:ascii="Times New Roman" w:eastAsia="Times New Roman" w:hAnsi="Times New Roman" w:cs="Times New Roman"/>
          <w:sz w:val="24"/>
          <w:szCs w:val="24"/>
          <w:u w:color="000000"/>
        </w:rPr>
      </w:pPr>
      <w:r>
        <w:rPr>
          <w:rFonts w:ascii="Times New Roman" w:hAnsi="Times New Roman"/>
          <w:sz w:val="24"/>
          <w:szCs w:val="24"/>
          <w:u w:color="000000"/>
        </w:rPr>
        <w:t xml:space="preserve">One participant, Austin, is a rising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star, with 12 million likes and nearly 500 thousand followers. Living in the United States, he has cerebral palsy (CP) and is also hard of hearing. Much of his popular content deals with having CP and his experience as </w:t>
      </w:r>
      <w:r>
        <w:rPr>
          <w:rFonts w:ascii="Times New Roman" w:hAnsi="Times New Roman"/>
          <w:sz w:val="24"/>
          <w:szCs w:val="24"/>
          <w:u w:color="000000"/>
        </w:rPr>
        <w:lastRenderedPageBreak/>
        <w:t xml:space="preserve">disabled. Something unique about Austin’s account is that some of his more viral videos show him using American Sign Language to perform popular songs. He also often performs trends like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dance routines while discussing disability at the same time, usually </w:t>
      </w:r>
      <w:proofErr w:type="gramStart"/>
      <w:r>
        <w:rPr>
          <w:rFonts w:ascii="Times New Roman" w:hAnsi="Times New Roman"/>
          <w:sz w:val="24"/>
          <w:szCs w:val="24"/>
          <w:u w:color="000000"/>
        </w:rPr>
        <w:t>through the use of</w:t>
      </w:r>
      <w:proofErr w:type="gramEnd"/>
      <w:r>
        <w:rPr>
          <w:rFonts w:ascii="Times New Roman" w:hAnsi="Times New Roman"/>
          <w:sz w:val="24"/>
          <w:szCs w:val="24"/>
          <w:u w:color="000000"/>
        </w:rPr>
        <w:t xml:space="preserve"> captions. On Instagram, his first 21 photos contained 20 selfies and a photo with his mom. Austin’s account featured disability as a theme on occasion, but </w:t>
      </w:r>
      <w:proofErr w:type="gramStart"/>
      <w:r>
        <w:rPr>
          <w:rFonts w:ascii="Times New Roman" w:hAnsi="Times New Roman"/>
          <w:sz w:val="24"/>
          <w:szCs w:val="24"/>
          <w:u w:color="000000"/>
        </w:rPr>
        <w:t>most commonly focused</w:t>
      </w:r>
      <w:proofErr w:type="gramEnd"/>
      <w:r>
        <w:rPr>
          <w:rFonts w:ascii="Times New Roman" w:hAnsi="Times New Roman"/>
          <w:sz w:val="24"/>
          <w:szCs w:val="24"/>
          <w:u w:color="000000"/>
        </w:rPr>
        <w:t xml:space="preserve"> on social media trends and overall positivity.  </w:t>
      </w:r>
    </w:p>
    <w:p w14:paraId="393A7B11" w14:textId="478D911F" w:rsidR="00BF0D11" w:rsidRDefault="00BF0D11" w:rsidP="00BF0D11">
      <w:pPr>
        <w:pStyle w:val="Body"/>
        <w:spacing w:line="480" w:lineRule="auto"/>
        <w:ind w:firstLine="720"/>
        <w:rPr>
          <w:rFonts w:ascii="Times Roman" w:eastAsia="Times Roman" w:hAnsi="Times Roman" w:cs="Times Roman"/>
          <w:b/>
          <w:bCs/>
          <w:sz w:val="24"/>
          <w:szCs w:val="24"/>
          <w:u w:color="000000"/>
        </w:rPr>
      </w:pPr>
      <w:r>
        <w:rPr>
          <w:rFonts w:ascii="Times New Roman" w:hAnsi="Times New Roman"/>
          <w:sz w:val="24"/>
          <w:szCs w:val="24"/>
          <w:u w:color="000000"/>
        </w:rPr>
        <w:t xml:space="preserve">Zane’s profile included hashtags in every post, including ones relating to his disability (#downsyndrome, #dslove, #worlddownsyndromeday, #321). Zane was found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Zane has Down Syndrome and is 19 years old, residing in the United States.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he creates popular videos with his older brother. At the time of this research, Zane and Peter had 3 million followers on their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account, and nearly 72 million likes. Their joint Instagram profile has 71,000 followers. On Zane’s individual account, his bio has the phrase “Changing Perspectives One Heart at a Time | Down Syndrome</w:t>
      </w:r>
      <w:r w:rsidR="00581868">
        <w:rPr>
          <w:rFonts w:ascii="Times New Roman" w:hAnsi="Times New Roman"/>
          <w:sz w:val="24"/>
          <w:szCs w:val="24"/>
          <w:u w:color="000000"/>
        </w:rPr>
        <w:t>.</w:t>
      </w:r>
      <w:r>
        <w:rPr>
          <w:rFonts w:ascii="Times New Roman" w:hAnsi="Times New Roman"/>
          <w:sz w:val="24"/>
          <w:szCs w:val="24"/>
          <w:u w:color="000000"/>
        </w:rPr>
        <w:t xml:space="preserve">” It is important to note that Zane and Peter share the Instagram account that was analyzed in this study. Therefore, it is Peter who typically writes the captions seen on the account. Understanding the concept of identity in relation to Zane and his disability is thus mediated through Peter’s voice and his conceptualization of his brother’s disability as an ally to the community, rather than a disabled person himself. </w:t>
      </w:r>
    </w:p>
    <w:p w14:paraId="13901505" w14:textId="77777777"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Payton included the hashtag #actuallyautistic on one Instagram post, but </w:t>
      </w:r>
      <w:proofErr w:type="gramStart"/>
      <w:r>
        <w:rPr>
          <w:rFonts w:ascii="Times New Roman" w:hAnsi="Times New Roman"/>
          <w:sz w:val="24"/>
          <w:szCs w:val="24"/>
          <w:u w:color="000000"/>
        </w:rPr>
        <w:t>the majority of</w:t>
      </w:r>
      <w:proofErr w:type="gramEnd"/>
      <w:r>
        <w:rPr>
          <w:rFonts w:ascii="Times New Roman" w:hAnsi="Times New Roman"/>
          <w:sz w:val="24"/>
          <w:szCs w:val="24"/>
          <w:u w:color="000000"/>
        </w:rPr>
        <w:t xml:space="preserve"> her hashtags were related to increasing her visibility on social media, including ones like: #followme, #photooftheday, #fashion #self and others. Payton was also found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where she has a significant following of 540,000 people and 8 million likes. Since the original research was conducted, her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following has grown to over 2 million users. While some of her content is following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trends, her most “viral” content talks about her living with autism and what autism is like for a young person, especially a girl. Her </w:t>
      </w:r>
      <w:r>
        <w:rPr>
          <w:rFonts w:ascii="Times New Roman" w:hAnsi="Times New Roman"/>
          <w:sz w:val="24"/>
          <w:szCs w:val="24"/>
          <w:u w:color="000000"/>
        </w:rPr>
        <w:lastRenderedPageBreak/>
        <w:t xml:space="preserve">Instagram account has over 40 thousand followers, most of whom likely found her from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as is indicated by her bio (“</w:t>
      </w:r>
      <w:proofErr w:type="spellStart"/>
      <w:r>
        <w:rPr>
          <w:rFonts w:ascii="Times New Roman" w:hAnsi="Times New Roman"/>
          <w:sz w:val="24"/>
          <w:szCs w:val="24"/>
          <w:u w:color="000000"/>
        </w:rPr>
        <w:t>ya</w:t>
      </w:r>
      <w:proofErr w:type="spellEnd"/>
      <w:r>
        <w:rPr>
          <w:rFonts w:ascii="Times New Roman" w:hAnsi="Times New Roman"/>
          <w:sz w:val="24"/>
          <w:szCs w:val="24"/>
          <w:u w:color="000000"/>
        </w:rPr>
        <w:t xml:space="preserve"> </w:t>
      </w:r>
      <w:proofErr w:type="spellStart"/>
      <w:r>
        <w:rPr>
          <w:rFonts w:ascii="Times New Roman" w:hAnsi="Times New Roman"/>
          <w:sz w:val="24"/>
          <w:szCs w:val="24"/>
          <w:u w:color="000000"/>
        </w:rPr>
        <w:t>i’m</w:t>
      </w:r>
      <w:proofErr w:type="spellEnd"/>
      <w:r>
        <w:rPr>
          <w:rFonts w:ascii="Times New Roman" w:hAnsi="Times New Roman"/>
          <w:sz w:val="24"/>
          <w:szCs w:val="24"/>
          <w:u w:color="000000"/>
        </w:rPr>
        <w:t xml:space="preserve"> that autistic girl”). Payton is 20 years old and Canadian. The make-up of her first 21 photos was almost entirely selfies, with 81% or 17 photos being of her and the remaining 4 including Payton and friends. Payton did mention disability in her posts on occasion, but more commonly, her friends and family, as well as some social media trends were themes seen in her captions. </w:t>
      </w:r>
    </w:p>
    <w:p w14:paraId="19830C21" w14:textId="77777777"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Two other participants also had unique patterns of hashtag use in their posts. Chelsea included no hashtags in her posts, perhaps indicative of the fact that she did not profit off her social media posts and already had a rather large following from her public speaking and advocacy work. Brittany,</w:t>
      </w:r>
      <w:r>
        <w:rPr>
          <w:rFonts w:ascii="Times New Roman" w:hAnsi="Times New Roman"/>
          <w:b/>
          <w:bCs/>
          <w:sz w:val="24"/>
          <w:szCs w:val="24"/>
          <w:u w:color="000000"/>
        </w:rPr>
        <w:t xml:space="preserve"> </w:t>
      </w:r>
      <w:r>
        <w:rPr>
          <w:rFonts w:ascii="Times New Roman" w:hAnsi="Times New Roman"/>
          <w:sz w:val="24"/>
          <w:szCs w:val="24"/>
          <w:u w:color="000000"/>
        </w:rPr>
        <w:t>a twenty-four-year-old resident of the United States and the oldest participant, lives with a diagnosis of Spinal Muscular Atrophy Type 2 (SMA 2). Brittany and the author are personal friends who rather found each other on a blogging site. Brittany is also close friends with another participant, Zoe, who she has known for 11 years.  Zoe is the single participant from outside of North America, residing in the United Kingdom. She is diagnosed as having autism and mental illness and identifies as disabled. Zoe and Brittany met online through a fan-fiction website, and the author met Zoe through Brittany. </w:t>
      </w:r>
    </w:p>
    <w:p w14:paraId="53750103" w14:textId="6ABA602B" w:rsidR="00BF0D11" w:rsidRDefault="00BF0D11" w:rsidP="00BF0D11">
      <w:pPr>
        <w:pStyle w:val="Body"/>
        <w:spacing w:line="480" w:lineRule="auto"/>
        <w:ind w:firstLine="960"/>
        <w:rPr>
          <w:rFonts w:ascii="Times Roman" w:eastAsia="Times Roman" w:hAnsi="Times Roman" w:cs="Times Roman"/>
          <w:sz w:val="24"/>
          <w:szCs w:val="24"/>
          <w:u w:color="000000"/>
        </w:rPr>
      </w:pPr>
      <w:r>
        <w:rPr>
          <w:rFonts w:ascii="Times New Roman" w:hAnsi="Times New Roman"/>
          <w:sz w:val="24"/>
          <w:szCs w:val="24"/>
          <w:u w:color="000000"/>
        </w:rPr>
        <w:t xml:space="preserve">Zoe had a more unusual selection of content in this study, with her Instagram photos displaying </w:t>
      </w:r>
      <w:proofErr w:type="gramStart"/>
      <w:r>
        <w:rPr>
          <w:rFonts w:ascii="Times New Roman" w:hAnsi="Times New Roman"/>
          <w:sz w:val="24"/>
          <w:szCs w:val="24"/>
          <w:u w:color="000000"/>
        </w:rPr>
        <w:t>a majority of</w:t>
      </w:r>
      <w:proofErr w:type="gramEnd"/>
      <w:r>
        <w:rPr>
          <w:rFonts w:ascii="Times New Roman" w:hAnsi="Times New Roman"/>
          <w:sz w:val="24"/>
          <w:szCs w:val="24"/>
          <w:u w:color="000000"/>
        </w:rPr>
        <w:t xml:space="preserve"> landscape photos (48%). Selfies were only 14% of her first 21 photos. Her Instagram bio described her pronouns (she/they) </w:t>
      </w:r>
      <w:proofErr w:type="gramStart"/>
      <w:r>
        <w:rPr>
          <w:rFonts w:ascii="Times New Roman" w:hAnsi="Times New Roman"/>
          <w:sz w:val="24"/>
          <w:szCs w:val="24"/>
          <w:u w:color="000000"/>
        </w:rPr>
        <w:t>and also</w:t>
      </w:r>
      <w:proofErr w:type="gramEnd"/>
      <w:r>
        <w:rPr>
          <w:rFonts w:ascii="Times New Roman" w:hAnsi="Times New Roman"/>
          <w:sz w:val="24"/>
          <w:szCs w:val="24"/>
          <w:u w:color="000000"/>
        </w:rPr>
        <w:t xml:space="preserve"> stated that she identifies as a “queer poet &amp; storyteller based in [location]</w:t>
      </w:r>
      <w:r w:rsidR="00581868">
        <w:rPr>
          <w:rFonts w:ascii="Times New Roman" w:hAnsi="Times New Roman"/>
          <w:sz w:val="24"/>
          <w:szCs w:val="24"/>
          <w:u w:color="000000"/>
        </w:rPr>
        <w:t>.</w:t>
      </w:r>
      <w:r>
        <w:rPr>
          <w:rFonts w:ascii="Times New Roman" w:hAnsi="Times New Roman"/>
          <w:sz w:val="24"/>
          <w:szCs w:val="24"/>
          <w:u w:color="000000"/>
        </w:rPr>
        <w:t>” Zoe’s themes did not discuss disability at all, focusing rather on her work as a writer, her travel experiences, her friends and family and LGBTQ+ issues.</w:t>
      </w:r>
    </w:p>
    <w:p w14:paraId="4AB4C4AE" w14:textId="3CCDEE43" w:rsidR="00BF0D11" w:rsidRDefault="00BF0D11" w:rsidP="00BF0D11">
      <w:pPr>
        <w:pStyle w:val="Body"/>
        <w:spacing w:line="480" w:lineRule="auto"/>
        <w:ind w:firstLine="960"/>
        <w:rPr>
          <w:rFonts w:ascii="Times New Roman" w:eastAsia="Times New Roman" w:hAnsi="Times New Roman" w:cs="Times New Roman"/>
          <w:sz w:val="24"/>
          <w:szCs w:val="24"/>
          <w:u w:color="000000"/>
        </w:rPr>
      </w:pPr>
      <w:r>
        <w:rPr>
          <w:rFonts w:ascii="Times New Roman" w:hAnsi="Times New Roman"/>
          <w:sz w:val="24"/>
          <w:szCs w:val="24"/>
          <w:u w:color="000000"/>
        </w:rPr>
        <w:t xml:space="preserve"> Brittany used hashtags frequently in similar ways to Zane and Payton; however, there was a notable difference in that many of Brittany’s posts included her own writing, and even the posts that were not related to her advocacy work showed the prevalence of disability </w:t>
      </w:r>
      <w:r>
        <w:rPr>
          <w:rFonts w:ascii="Times New Roman" w:hAnsi="Times New Roman"/>
          <w:sz w:val="24"/>
          <w:szCs w:val="24"/>
          <w:u w:color="000000"/>
        </w:rPr>
        <w:lastRenderedPageBreak/>
        <w:t>awareness and activism in her life. Hashtags related to her writing included: #authorsofinstagram #authorlife #writersofinstagram #ownvoices #criplit #sciencefiction #fantasybooks. Further, Brittany posted selfies including hashtags like #livemoremagic #</w:t>
      </w:r>
      <w:proofErr w:type="gramStart"/>
      <w:r>
        <w:rPr>
          <w:rFonts w:ascii="Times New Roman" w:hAnsi="Times New Roman"/>
          <w:sz w:val="24"/>
          <w:szCs w:val="24"/>
          <w:u w:color="000000"/>
        </w:rPr>
        <w:t>myeverydaymagic  #</w:t>
      </w:r>
      <w:proofErr w:type="gramEnd"/>
      <w:r>
        <w:rPr>
          <w:rFonts w:ascii="Times New Roman" w:hAnsi="Times New Roman"/>
          <w:sz w:val="24"/>
          <w:szCs w:val="24"/>
          <w:u w:color="000000"/>
        </w:rPr>
        <w:t xml:space="preserve">spinalmuscularatrophy  #spinalmuscularatrophytype2  #disability  #disabilityawareness  #disabledandcute #disabledpeoplearehot #disabledfashion. The hashtag #myeverydaymagic is popular among people of all abilities, with photos posted sharing a similar aesthetic of light </w:t>
      </w:r>
      <w:r w:rsidR="00691DCF">
        <w:rPr>
          <w:rFonts w:ascii="Times New Roman" w:hAnsi="Times New Roman"/>
          <w:sz w:val="24"/>
          <w:szCs w:val="24"/>
          <w:u w:color="000000"/>
        </w:rPr>
        <w:t>colors</w:t>
      </w:r>
      <w:r>
        <w:rPr>
          <w:rFonts w:ascii="Times New Roman" w:hAnsi="Times New Roman"/>
          <w:sz w:val="24"/>
          <w:szCs w:val="24"/>
          <w:u w:color="000000"/>
        </w:rPr>
        <w:t xml:space="preserve">, </w:t>
      </w:r>
      <w:proofErr w:type="gramStart"/>
      <w:r>
        <w:rPr>
          <w:rFonts w:ascii="Times New Roman" w:hAnsi="Times New Roman"/>
          <w:sz w:val="24"/>
          <w:szCs w:val="24"/>
          <w:u w:color="000000"/>
        </w:rPr>
        <w:t>flowers</w:t>
      </w:r>
      <w:proofErr w:type="gramEnd"/>
      <w:r>
        <w:rPr>
          <w:rFonts w:ascii="Times New Roman" w:hAnsi="Times New Roman"/>
          <w:sz w:val="24"/>
          <w:szCs w:val="24"/>
          <w:u w:color="000000"/>
        </w:rPr>
        <w:t xml:space="preserve"> and other visually pleasing content. However, in the context of a person with a disability using this hashtag for her selfie, something more could be indicated which connects to the idea of disability identity. Brittany lives with SMA Type 2, a severe disability that is also a visible disability. Brittany strives to make disability a more prevalent part of the literary landscape </w:t>
      </w:r>
      <w:proofErr w:type="gramStart"/>
      <w:r>
        <w:rPr>
          <w:rFonts w:ascii="Times New Roman" w:hAnsi="Times New Roman"/>
          <w:sz w:val="24"/>
          <w:szCs w:val="24"/>
          <w:u w:color="000000"/>
        </w:rPr>
        <w:t>and also</w:t>
      </w:r>
      <w:proofErr w:type="gramEnd"/>
      <w:r>
        <w:rPr>
          <w:rFonts w:ascii="Times New Roman" w:hAnsi="Times New Roman"/>
          <w:sz w:val="24"/>
          <w:szCs w:val="24"/>
          <w:u w:color="000000"/>
        </w:rPr>
        <w:t xml:space="preserve"> non-fiction spaces, as evident by her use of the #ownvoices hashtag. Perhaps by using hashtags like #myeverydaymagic, Brittany is attempting to normalize the everyday activities of disabled bodies and their own existence in social media spaces, which are often filled with glamourized, able-bodied celebrities and influencers. Brittany’s attempts at normalizing disability also speak to the first research question of this study– how disabled youth express their identity through photos and captions on Instagram. In viewing Brittany’s photos and captions, </w:t>
      </w:r>
      <w:proofErr w:type="gramStart"/>
      <w:r>
        <w:rPr>
          <w:rFonts w:ascii="Times New Roman" w:hAnsi="Times New Roman"/>
          <w:sz w:val="24"/>
          <w:szCs w:val="24"/>
          <w:u w:color="000000"/>
        </w:rPr>
        <w:t>it is clear that she</w:t>
      </w:r>
      <w:proofErr w:type="gramEnd"/>
      <w:r>
        <w:rPr>
          <w:rFonts w:ascii="Times New Roman" w:hAnsi="Times New Roman"/>
          <w:sz w:val="24"/>
          <w:szCs w:val="24"/>
          <w:u w:color="000000"/>
        </w:rPr>
        <w:t xml:space="preserve"> views her disability as a prominent part of her identity. However, she also recognizes the normalcy of being disabled, no different than her identifying as a “storyteller, space babe [or] fairytale enthusiast” (taken from Brittany’s Instagram bio). It could also be said that Brittany’s Instagram patterns show an owning of her disability, something that is in keeping with the social model and the affirmation model of disability. The affirmation model (Swain &amp; French, 2000) provides the opportunity for disabled people to choose how they identify. Here, Brittany demonstrates an interchangeable identity that reflects her unique characteristics and the freedom to be who she wants to be on any given day.</w:t>
      </w:r>
    </w:p>
    <w:p w14:paraId="13EA12F7" w14:textId="3237B626"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These ideas coincide with a point drawn in Cameron’s (2007) article on disability narratives, in which he states that there is a “normality genre” in popular media (specifically films, but arguably, it can be seen in writing and television as well), in which disabled people perform the “alien” role, as if in a science fiction story– “representing a threat to the fabric of normal decency, which has to be resolved… in order that normality can be preserved or restored” (p. 502). He then goes on to state that this resolution typically happens by means of death or curing the character’s disability. However, writers like Brittany include characters with disabilities who are the protagonists, yet do not face untimely deaths or overcome their impairments. She further emphasizes this in her own life through the reclaiming of her identity as the protagonist of her story with her own “everyday magic</w:t>
      </w:r>
      <w:r w:rsidR="00691DCF">
        <w:rPr>
          <w:rFonts w:ascii="Times New Roman" w:hAnsi="Times New Roman"/>
          <w:sz w:val="24"/>
          <w:szCs w:val="24"/>
          <w:u w:color="000000"/>
        </w:rPr>
        <w:t>.</w:t>
      </w:r>
      <w:r>
        <w:rPr>
          <w:rFonts w:ascii="Times New Roman" w:hAnsi="Times New Roman"/>
          <w:sz w:val="24"/>
          <w:szCs w:val="24"/>
          <w:u w:color="000000"/>
        </w:rPr>
        <w:t xml:space="preserve">” </w:t>
      </w:r>
    </w:p>
    <w:p w14:paraId="15E659B6" w14:textId="77777777"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Payton and Ashley’s accounts provided interesting results in this area as well, as both posted almost entirely selfies, and had very limited content associated with their disability (Payton has Autism and mental health issues, while Ashley deals with Anorexia Nervosa and undiagnosed physical issues). Instead, their themes focused much more heavily on the things that interested them, such as fashion, makeup, </w:t>
      </w:r>
      <w:proofErr w:type="gramStart"/>
      <w:r>
        <w:rPr>
          <w:rFonts w:ascii="Times New Roman" w:hAnsi="Times New Roman"/>
          <w:sz w:val="24"/>
          <w:szCs w:val="24"/>
          <w:u w:color="000000"/>
        </w:rPr>
        <w:t>dance</w:t>
      </w:r>
      <w:proofErr w:type="gramEnd"/>
      <w:r>
        <w:rPr>
          <w:rFonts w:ascii="Times New Roman" w:hAnsi="Times New Roman"/>
          <w:sz w:val="24"/>
          <w:szCs w:val="24"/>
          <w:u w:color="000000"/>
        </w:rPr>
        <w:t xml:space="preserve"> and other “typical” hobbies for girls. This aligns with Hill’s (2017) study on disabled girls’ self-representation practices online, in which she states that “disability is often framed as a problem or lack, and that experiences of disability for girls appear to trump or silence other experiences, such as those of sex and gender, and the intersections that exist between these” (p. 114). It is highly likely that these girls, whose content on other social media platforms focuses heavily on their disability, curate their Instagram accounts more carefully as a way of normalizing </w:t>
      </w:r>
      <w:r>
        <w:rPr>
          <w:rFonts w:ascii="Times New Roman" w:hAnsi="Times New Roman"/>
          <w:i/>
          <w:iCs/>
          <w:sz w:val="24"/>
          <w:szCs w:val="24"/>
          <w:u w:color="000000"/>
        </w:rPr>
        <w:t xml:space="preserve">other </w:t>
      </w:r>
      <w:r>
        <w:rPr>
          <w:rFonts w:ascii="Times New Roman" w:hAnsi="Times New Roman"/>
          <w:sz w:val="24"/>
          <w:szCs w:val="24"/>
          <w:u w:color="000000"/>
        </w:rPr>
        <w:t>aspects of their life, outside of their disabilities.</w:t>
      </w:r>
    </w:p>
    <w:p w14:paraId="410C55A3" w14:textId="77777777"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Ashley, found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is currently undiagnosed but deals with chronic illness. Currently using a NG tube for feeding, she speculates that she has Ehlers-Danlos Syndrome as well as some type of gastrointestinal illness. Ashley is 24 years old and lives in Canada. </w:t>
      </w:r>
      <w:r>
        <w:rPr>
          <w:rFonts w:ascii="Times New Roman" w:hAnsi="Times New Roman"/>
          <w:sz w:val="24"/>
          <w:szCs w:val="24"/>
          <w:u w:color="000000"/>
        </w:rPr>
        <w:lastRenderedPageBreak/>
        <w:t xml:space="preserve">Her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is popular for her content relating to disability, but also for her dances and other on-trend videos.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Ashley has over 70,000 followers and nearly 800,000 likes. Her Instagram focuses on a different part of her life – her experience as a ballerina. Her Instagram bio reads: “Ballerina; Documenting my journey through the ups and downs of my personal struggles mentally and physically through dance.” As would be expected, dance was the most common theme across her captions and photos, although disability, friends and family, positivity and giving back were evident as well.</w:t>
      </w:r>
    </w:p>
    <w:p w14:paraId="113E22BD" w14:textId="77777777"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Payton is also known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for posting content dispelling myths about girls with autism. On Instagram, however, Payton and Ashley post pictures with their friends and other </w:t>
      </w:r>
      <w:r>
        <w:rPr>
          <w:rFonts w:ascii="Times New Roman" w:hAnsi="Times New Roman"/>
          <w:sz w:val="24"/>
          <w:szCs w:val="24"/>
          <w:u w:color="000000"/>
          <w:rtl/>
          <w:lang w:val="ar-SA"/>
        </w:rPr>
        <w:t>“</w:t>
      </w:r>
      <w:r>
        <w:rPr>
          <w:rFonts w:ascii="Times New Roman" w:hAnsi="Times New Roman"/>
          <w:sz w:val="24"/>
          <w:szCs w:val="24"/>
          <w:u w:color="000000"/>
        </w:rPr>
        <w:t>ordinary” activities that are outside of the realm of frequent doctor</w:t>
      </w:r>
      <w:r>
        <w:rPr>
          <w:rFonts w:ascii="Times New Roman" w:hAnsi="Times New Roman"/>
          <w:sz w:val="24"/>
          <w:szCs w:val="24"/>
          <w:u w:color="000000"/>
          <w:rtl/>
        </w:rPr>
        <w:t>’</w:t>
      </w:r>
      <w:r>
        <w:rPr>
          <w:rFonts w:ascii="Times New Roman" w:hAnsi="Times New Roman"/>
          <w:sz w:val="24"/>
          <w:szCs w:val="24"/>
          <w:u w:color="000000"/>
        </w:rPr>
        <w:t>s visits and psychiatric diagnoses. Payton and Ashley</w:t>
      </w:r>
      <w:r>
        <w:rPr>
          <w:rFonts w:ascii="Times New Roman" w:hAnsi="Times New Roman"/>
          <w:sz w:val="24"/>
          <w:szCs w:val="24"/>
          <w:u w:color="000000"/>
          <w:rtl/>
        </w:rPr>
        <w:t>’</w:t>
      </w:r>
      <w:r>
        <w:rPr>
          <w:rFonts w:ascii="Times New Roman" w:hAnsi="Times New Roman"/>
          <w:sz w:val="24"/>
          <w:szCs w:val="24"/>
          <w:u w:color="000000"/>
        </w:rPr>
        <w:t>s accounts connect with the discussion of identity, particularly in relation to the choice of identifying as disabled (or not). As described in Dunn and Burcaw</w:t>
      </w:r>
      <w:r>
        <w:rPr>
          <w:rFonts w:ascii="Times New Roman" w:hAnsi="Times New Roman"/>
          <w:sz w:val="24"/>
          <w:szCs w:val="24"/>
          <w:u w:color="000000"/>
          <w:rtl/>
        </w:rPr>
        <w:t>’</w:t>
      </w:r>
      <w:r>
        <w:rPr>
          <w:rFonts w:ascii="Times New Roman" w:hAnsi="Times New Roman"/>
          <w:sz w:val="24"/>
          <w:szCs w:val="24"/>
          <w:u w:color="000000"/>
        </w:rPr>
        <w:t xml:space="preserve">s (2013) work, there are key aspects of disability identity, such as pride, </w:t>
      </w:r>
      <w:proofErr w:type="gramStart"/>
      <w:r>
        <w:rPr>
          <w:rFonts w:ascii="Times New Roman" w:hAnsi="Times New Roman"/>
          <w:sz w:val="24"/>
          <w:szCs w:val="24"/>
          <w:u w:color="000000"/>
        </w:rPr>
        <w:t>self-worth</w:t>
      </w:r>
      <w:proofErr w:type="gramEnd"/>
      <w:r>
        <w:rPr>
          <w:rFonts w:ascii="Times New Roman" w:hAnsi="Times New Roman"/>
          <w:sz w:val="24"/>
          <w:szCs w:val="24"/>
          <w:u w:color="000000"/>
        </w:rPr>
        <w:t xml:space="preserve"> and personal meaning. However, some people with impairments don</w:t>
      </w:r>
      <w:r>
        <w:rPr>
          <w:rFonts w:ascii="Times New Roman" w:hAnsi="Times New Roman"/>
          <w:sz w:val="24"/>
          <w:szCs w:val="24"/>
          <w:u w:color="000000"/>
          <w:rtl/>
        </w:rPr>
        <w:t>’</w:t>
      </w:r>
      <w:r>
        <w:rPr>
          <w:rFonts w:ascii="Times New Roman" w:hAnsi="Times New Roman"/>
          <w:sz w:val="24"/>
          <w:szCs w:val="24"/>
          <w:u w:color="000000"/>
        </w:rPr>
        <w:t xml:space="preserve">t develop their self-worth from their impairments, like Payton (Watson, 2002). It is also important to note that Payton identifies as autistic, a group whose members often title themselves as neurodivergent rather than disabled. In this case, her identity is fluid, and at times may be represented or referred to as </w:t>
      </w:r>
      <w:proofErr w:type="spellStart"/>
      <w:r>
        <w:rPr>
          <w:rFonts w:ascii="Times New Roman" w:hAnsi="Times New Roman"/>
          <w:sz w:val="24"/>
          <w:szCs w:val="24"/>
          <w:u w:color="000000"/>
          <w:lang w:val="fr-FR"/>
        </w:rPr>
        <w:t>neurodivergence</w:t>
      </w:r>
      <w:proofErr w:type="spellEnd"/>
      <w:r>
        <w:rPr>
          <w:rFonts w:ascii="Times New Roman" w:hAnsi="Times New Roman"/>
          <w:sz w:val="24"/>
          <w:szCs w:val="24"/>
          <w:u w:color="000000"/>
        </w:rPr>
        <w:t xml:space="preserve"> or disability, while at other times, she chooses to identify based on other important aspects of her life.</w:t>
      </w:r>
    </w:p>
    <w:p w14:paraId="17C75BF1" w14:textId="77777777" w:rsidR="00BF0D11" w:rsidRDefault="00BF0D11" w:rsidP="00BF0D11">
      <w:pPr>
        <w:pStyle w:val="Body"/>
        <w:spacing w:line="480" w:lineRule="auto"/>
        <w:ind w:firstLine="720"/>
        <w:rPr>
          <w:rFonts w:ascii="Times New Roman" w:eastAsia="Times New Roman" w:hAnsi="Times New Roman" w:cs="Times New Roman"/>
          <w:b/>
          <w:bCs/>
          <w:sz w:val="24"/>
          <w:szCs w:val="24"/>
          <w:u w:color="000000"/>
        </w:rPr>
      </w:pPr>
      <w:r>
        <w:rPr>
          <w:rFonts w:ascii="Times New Roman" w:hAnsi="Times New Roman"/>
          <w:b/>
          <w:bCs/>
          <w:sz w:val="24"/>
          <w:szCs w:val="24"/>
          <w:u w:color="000000"/>
        </w:rPr>
        <w:t>Disability, Chronic Illness and Mental Health</w:t>
      </w:r>
    </w:p>
    <w:p w14:paraId="561EF7A1" w14:textId="77777777" w:rsidR="00BF0D11" w:rsidRDefault="00BF0D11" w:rsidP="00BF0D11">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b/>
          <w:bCs/>
          <w:sz w:val="24"/>
          <w:szCs w:val="24"/>
          <w:u w:color="000000"/>
        </w:rPr>
        <w:tab/>
      </w:r>
      <w:r>
        <w:rPr>
          <w:rFonts w:ascii="Times New Roman" w:hAnsi="Times New Roman"/>
          <w:sz w:val="24"/>
          <w:szCs w:val="24"/>
          <w:u w:color="000000"/>
        </w:rPr>
        <w:t xml:space="preserve">Across the captions analyzed from </w:t>
      </w:r>
      <w:proofErr w:type="gramStart"/>
      <w:r>
        <w:rPr>
          <w:rFonts w:ascii="Times New Roman" w:hAnsi="Times New Roman"/>
          <w:sz w:val="24"/>
          <w:szCs w:val="24"/>
          <w:u w:color="000000"/>
        </w:rPr>
        <w:t>all of</w:t>
      </w:r>
      <w:proofErr w:type="gramEnd"/>
      <w:r>
        <w:rPr>
          <w:rFonts w:ascii="Times New Roman" w:hAnsi="Times New Roman"/>
          <w:sz w:val="24"/>
          <w:szCs w:val="24"/>
          <w:u w:color="000000"/>
        </w:rPr>
        <w:t xml:space="preserve"> the participants, disability showed up frequently, but was also often separate from chronic illness and mental health. For instance, Brittany commonly discussed her diagnosis of Spinal Muscular Atrophy as her disability, but never mentioned any mental health diagnoses as a disability. She still discussed mental health in her posts, focusing on it more as a common aspect of human nature rather than a disability. </w:t>
      </w:r>
      <w:r>
        <w:rPr>
          <w:rFonts w:ascii="Times New Roman" w:hAnsi="Times New Roman"/>
          <w:sz w:val="24"/>
          <w:szCs w:val="24"/>
          <w:u w:color="000000"/>
        </w:rPr>
        <w:lastRenderedPageBreak/>
        <w:t xml:space="preserve">Payton, in contrast, has diagnosed mental health issues and talks about them alongside her discussions surrounding autism. Disability was discussed at times purposefully with a clear intent to demonstrate a point, whereas other phrases about disability were said in a more casual, commonplace way. For example, in her April 9, </w:t>
      </w:r>
      <w:proofErr w:type="gramStart"/>
      <w:r>
        <w:rPr>
          <w:rFonts w:ascii="Times New Roman" w:hAnsi="Times New Roman"/>
          <w:sz w:val="24"/>
          <w:szCs w:val="24"/>
          <w:u w:color="000000"/>
        </w:rPr>
        <w:t>2020</w:t>
      </w:r>
      <w:proofErr w:type="gramEnd"/>
      <w:r>
        <w:rPr>
          <w:rFonts w:ascii="Times New Roman" w:hAnsi="Times New Roman"/>
          <w:sz w:val="24"/>
          <w:szCs w:val="24"/>
          <w:u w:color="000000"/>
        </w:rPr>
        <w:t xml:space="preserve"> post, Alexis wrote about her service dog assisting her in dealing with her high heart rate (due to Postural Orthostatic Tachycardia Syndrome or POTS). She then easily segued into talking about her homework and basketball activities. </w:t>
      </w:r>
    </w:p>
    <w:p w14:paraId="7D0EB579" w14:textId="09B71B18" w:rsidR="00BF0D11" w:rsidRDefault="00BF0D11" w:rsidP="00BF0D11">
      <w:pPr>
        <w:pStyle w:val="Body"/>
        <w:spacing w:line="480" w:lineRule="auto"/>
        <w:ind w:firstLine="720"/>
        <w:rPr>
          <w:rFonts w:ascii="Times Roman" w:eastAsia="Times Roman" w:hAnsi="Times Roman" w:cs="Times Roman"/>
          <w:sz w:val="24"/>
          <w:szCs w:val="24"/>
          <w:u w:color="000000"/>
        </w:rPr>
      </w:pPr>
      <w:r>
        <w:rPr>
          <w:rFonts w:ascii="Times New Roman" w:hAnsi="Times New Roman"/>
          <w:sz w:val="24"/>
          <w:szCs w:val="24"/>
          <w:u w:color="000000"/>
        </w:rPr>
        <w:t xml:space="preserve">Alexis, who has a </w:t>
      </w:r>
      <w:proofErr w:type="gramStart"/>
      <w:r>
        <w:rPr>
          <w:rFonts w:ascii="Times New Roman" w:hAnsi="Times New Roman"/>
          <w:sz w:val="24"/>
          <w:szCs w:val="24"/>
          <w:u w:color="000000"/>
        </w:rPr>
        <w:t>fairly large</w:t>
      </w:r>
      <w:proofErr w:type="gramEnd"/>
      <w:r>
        <w:rPr>
          <w:rFonts w:ascii="Times New Roman" w:hAnsi="Times New Roman"/>
          <w:sz w:val="24"/>
          <w:szCs w:val="24"/>
          <w:u w:color="000000"/>
        </w:rPr>
        <w:t xml:space="preserve"> social media following, with 7600 followers on her account at the time of the study, was found through her work as a disabled model for a popular clothing line. The make-up of her Instagram account included 17 selfies out of the first 21 photos, 3 miscellaneous and one with a friend. Her bio read “chronically ill semi-functional human; owner of [company]; crushing stereotypes, kissing fish, cutting down on waste; service dog [name]</w:t>
      </w:r>
      <w:r w:rsidR="00691DCF">
        <w:rPr>
          <w:rFonts w:ascii="Times New Roman" w:hAnsi="Times New Roman"/>
          <w:sz w:val="24"/>
          <w:szCs w:val="24"/>
          <w:u w:color="000000"/>
        </w:rPr>
        <w:t>.</w:t>
      </w:r>
      <w:r>
        <w:rPr>
          <w:rFonts w:ascii="Times New Roman" w:hAnsi="Times New Roman"/>
          <w:sz w:val="24"/>
          <w:szCs w:val="24"/>
          <w:u w:color="000000"/>
        </w:rPr>
        <w:t>” Alexis’s profile paid frequent attention to disability related topics, including her diagnosis of Ehlers-Danlos Syndrome among other unknown conditions, as well as her work and school life, sports, and religion.</w:t>
      </w:r>
    </w:p>
    <w:p w14:paraId="3854E8EE" w14:textId="77777777"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 In contrast to Alexis, Brittany typically wrote captions centered around one main topic, often disability-related but not always. Her post on March 8, </w:t>
      </w:r>
      <w:proofErr w:type="gramStart"/>
      <w:r>
        <w:rPr>
          <w:rFonts w:ascii="Times New Roman" w:hAnsi="Times New Roman"/>
          <w:sz w:val="24"/>
          <w:szCs w:val="24"/>
          <w:u w:color="000000"/>
        </w:rPr>
        <w:t>2020</w:t>
      </w:r>
      <w:proofErr w:type="gramEnd"/>
      <w:r>
        <w:rPr>
          <w:rFonts w:ascii="Times New Roman" w:hAnsi="Times New Roman"/>
          <w:sz w:val="24"/>
          <w:szCs w:val="24"/>
          <w:u w:color="000000"/>
        </w:rPr>
        <w:t xml:space="preserve"> read: </w:t>
      </w:r>
      <w:r>
        <w:rPr>
          <w:rFonts w:ascii="Times New Roman" w:hAnsi="Times New Roman"/>
          <w:sz w:val="24"/>
          <w:szCs w:val="24"/>
          <w:u w:color="000000"/>
          <w:rtl/>
          <w:lang w:val="ar-SA"/>
        </w:rPr>
        <w:t>“</w:t>
      </w:r>
      <w:r>
        <w:rPr>
          <w:rFonts w:ascii="Times New Roman" w:hAnsi="Times New Roman"/>
          <w:sz w:val="24"/>
          <w:szCs w:val="24"/>
          <w:u w:color="000000"/>
        </w:rPr>
        <w:t>We have the first presumptive coronavirus case in Minnesota. Which is something. I'm officially on lockdown, which means I'm wearing nothing but pajamas and listening to my embarrassing playlist of bubblegum pop to keep my spirits up. It's not fun being immunocompromised in a world full of germs. I'm fighting tooth and nail to keep from falling into a depressive episode, so naturally, I'm writing a blog post about it.”</w:t>
      </w:r>
    </w:p>
    <w:p w14:paraId="2C78C39C" w14:textId="77777777" w:rsidR="00BF0D11" w:rsidRDefault="00BF0D11" w:rsidP="00BF0D11">
      <w:pPr>
        <w:pStyle w:val="Body"/>
        <w:spacing w:line="480" w:lineRule="auto"/>
        <w:ind w:firstLine="720"/>
        <w:rPr>
          <w:rFonts w:ascii="Times Roman" w:eastAsia="Times Roman" w:hAnsi="Times Roman" w:cs="Times Roman"/>
          <w:b/>
          <w:bCs/>
          <w:sz w:val="24"/>
          <w:szCs w:val="24"/>
          <w:u w:color="000000"/>
        </w:rPr>
      </w:pPr>
      <w:r>
        <w:rPr>
          <w:rFonts w:ascii="Times New Roman" w:hAnsi="Times New Roman"/>
          <w:sz w:val="24"/>
          <w:szCs w:val="24"/>
          <w:u w:color="000000"/>
        </w:rPr>
        <w:t xml:space="preserve">Outside of the disability-related hashtags, three participants posted about disability most frequently and in-depth – Chelsea, </w:t>
      </w:r>
      <w:proofErr w:type="gramStart"/>
      <w:r>
        <w:rPr>
          <w:rFonts w:ascii="Times New Roman" w:hAnsi="Times New Roman"/>
          <w:sz w:val="24"/>
          <w:szCs w:val="24"/>
          <w:u w:color="000000"/>
        </w:rPr>
        <w:t>Alexis</w:t>
      </w:r>
      <w:proofErr w:type="gramEnd"/>
      <w:r>
        <w:rPr>
          <w:rFonts w:ascii="Times New Roman" w:hAnsi="Times New Roman"/>
          <w:sz w:val="24"/>
          <w:szCs w:val="24"/>
          <w:u w:color="000000"/>
        </w:rPr>
        <w:t xml:space="preserve"> and Brittany. Chelsea is the only participant who is no longer living. She had a very large online following at the time of her death; </w:t>
      </w:r>
      <w:r>
        <w:rPr>
          <w:rFonts w:ascii="Times New Roman" w:hAnsi="Times New Roman"/>
          <w:sz w:val="24"/>
          <w:szCs w:val="24"/>
          <w:u w:color="000000"/>
        </w:rPr>
        <w:lastRenderedPageBreak/>
        <w:t xml:space="preserve">however, this study has upheld her anonymity in keeping with the protocols of the research. Chelsea was a 21-year-old living in the United States at the time of her death. She died from complications associated with a lung transplant. She was living with cystic fibrosis and was undergoing a double-lung transplant surgery in 2018 when she passed away. Therefore, her data is the oldest, chronologically, covering the timeframe of January to September 2018. Chelsea’s profile was the most diverse in terms of types of photos and all four of the common themes were evident on her profile, with a particularly high </w:t>
      </w:r>
      <w:proofErr w:type="gramStart"/>
      <w:r>
        <w:rPr>
          <w:rFonts w:ascii="Times New Roman" w:hAnsi="Times New Roman"/>
          <w:sz w:val="24"/>
          <w:szCs w:val="24"/>
          <w:u w:color="000000"/>
        </w:rPr>
        <w:t>amount</w:t>
      </w:r>
      <w:proofErr w:type="gramEnd"/>
      <w:r>
        <w:rPr>
          <w:rFonts w:ascii="Times New Roman" w:hAnsi="Times New Roman"/>
          <w:sz w:val="24"/>
          <w:szCs w:val="24"/>
          <w:u w:color="000000"/>
        </w:rPr>
        <w:t xml:space="preserve"> of posts talking about disability.</w:t>
      </w:r>
    </w:p>
    <w:p w14:paraId="2FF506A6" w14:textId="2C300357" w:rsidR="00BF0D11" w:rsidRDefault="00BF0D11" w:rsidP="00BF0D11">
      <w:pPr>
        <w:pStyle w:val="Body"/>
        <w:spacing w:line="480" w:lineRule="auto"/>
        <w:ind w:firstLine="709"/>
        <w:rPr>
          <w:rFonts w:ascii="Times New Roman" w:eastAsia="Times New Roman" w:hAnsi="Times New Roman" w:cs="Times New Roman"/>
          <w:sz w:val="24"/>
          <w:szCs w:val="24"/>
          <w:u w:color="000000"/>
        </w:rPr>
      </w:pPr>
      <w:r>
        <w:rPr>
          <w:rFonts w:ascii="Times New Roman" w:hAnsi="Times New Roman"/>
          <w:sz w:val="24"/>
          <w:szCs w:val="24"/>
          <w:u w:color="000000"/>
        </w:rPr>
        <w:t xml:space="preserve">For Chelsea, it was impossible to post photos of herself on Instagram without her disability being apparent, as she </w:t>
      </w:r>
      <w:proofErr w:type="gramStart"/>
      <w:r>
        <w:rPr>
          <w:rFonts w:ascii="Times New Roman" w:hAnsi="Times New Roman"/>
          <w:sz w:val="24"/>
          <w:szCs w:val="24"/>
          <w:u w:color="000000"/>
        </w:rPr>
        <w:t>wore a nasal canula at all times</w:t>
      </w:r>
      <w:proofErr w:type="gramEnd"/>
      <w:r>
        <w:rPr>
          <w:rFonts w:ascii="Times New Roman" w:hAnsi="Times New Roman"/>
          <w:sz w:val="24"/>
          <w:szCs w:val="24"/>
          <w:u w:color="000000"/>
        </w:rPr>
        <w:t xml:space="preserve"> to deliver oxygen support to her lungs. However, it was entirely her choice to become an activist in the disability community. Her Instagram account, nearly 2 years after her death, still has 162 thousand followers. Many of her longer post captions were filled with her opinions about living life as a “sick person</w:t>
      </w:r>
      <w:r w:rsidR="00691DCF">
        <w:rPr>
          <w:rFonts w:ascii="Times New Roman" w:hAnsi="Times New Roman"/>
          <w:sz w:val="24"/>
          <w:szCs w:val="24"/>
          <w:u w:color="000000"/>
        </w:rPr>
        <w:t>,</w:t>
      </w:r>
      <w:r>
        <w:rPr>
          <w:rFonts w:ascii="Times New Roman" w:hAnsi="Times New Roman"/>
          <w:sz w:val="24"/>
          <w:szCs w:val="24"/>
          <w:u w:color="000000"/>
        </w:rPr>
        <w:t xml:space="preserve">” but also a young person, and trying to reconcile the two into a high quality of living. Of the 21 posts that were analyzed from her account, four stood out as the most important. In one from June 21, </w:t>
      </w:r>
      <w:proofErr w:type="gramStart"/>
      <w:r>
        <w:rPr>
          <w:rFonts w:ascii="Times New Roman" w:hAnsi="Times New Roman"/>
          <w:sz w:val="24"/>
          <w:szCs w:val="24"/>
          <w:u w:color="000000"/>
        </w:rPr>
        <w:t>2018</w:t>
      </w:r>
      <w:proofErr w:type="gramEnd"/>
      <w:r>
        <w:rPr>
          <w:rFonts w:ascii="Times New Roman" w:hAnsi="Times New Roman"/>
          <w:sz w:val="24"/>
          <w:szCs w:val="24"/>
          <w:u w:color="000000"/>
        </w:rPr>
        <w:t xml:space="preserve"> she discussed losing her apartment to mold toxicity, which is dangerous for anyone, but especially someone with cystic fibrosis. She wrote not only about the struggle of having to find a new apartment in California, but also the “spectacular” way in which her life “fell apart</w:t>
      </w:r>
      <w:r w:rsidR="00691DCF">
        <w:rPr>
          <w:rFonts w:ascii="Times New Roman" w:hAnsi="Times New Roman"/>
          <w:sz w:val="24"/>
          <w:szCs w:val="24"/>
          <w:u w:color="000000"/>
        </w:rPr>
        <w:t>,</w:t>
      </w:r>
      <w:r>
        <w:rPr>
          <w:rFonts w:ascii="Times New Roman" w:hAnsi="Times New Roman"/>
          <w:sz w:val="24"/>
          <w:szCs w:val="24"/>
          <w:u w:color="000000"/>
        </w:rPr>
        <w:t xml:space="preserve">” and the emotions that came from living with a chronic illness whilst trying to live a life she was proud of. Chelsea shared in a June 21, </w:t>
      </w:r>
      <w:proofErr w:type="gramStart"/>
      <w:r>
        <w:rPr>
          <w:rFonts w:ascii="Times New Roman" w:hAnsi="Times New Roman"/>
          <w:sz w:val="24"/>
          <w:szCs w:val="24"/>
          <w:u w:color="000000"/>
        </w:rPr>
        <w:t>2018</w:t>
      </w:r>
      <w:proofErr w:type="gramEnd"/>
      <w:r>
        <w:rPr>
          <w:rFonts w:ascii="Times New Roman" w:hAnsi="Times New Roman"/>
          <w:sz w:val="24"/>
          <w:szCs w:val="24"/>
          <w:u w:color="000000"/>
        </w:rPr>
        <w:t xml:space="preserve"> post that she</w:t>
      </w:r>
    </w:p>
    <w:p w14:paraId="660CD303" w14:textId="77777777" w:rsidR="00BF0D11" w:rsidRDefault="00BF0D11" w:rsidP="00BF0D11">
      <w:pPr>
        <w:pStyle w:val="Body"/>
        <w:ind w:left="709" w:right="855"/>
        <w:rPr>
          <w:rFonts w:ascii="Times New Roman" w:eastAsia="Times New Roman" w:hAnsi="Times New Roman" w:cs="Times New Roman"/>
          <w:sz w:val="24"/>
          <w:szCs w:val="24"/>
          <w:u w:color="000000"/>
        </w:rPr>
      </w:pPr>
      <w:r>
        <w:rPr>
          <w:rFonts w:ascii="Times New Roman" w:hAnsi="Times New Roman"/>
          <w:sz w:val="24"/>
          <w:szCs w:val="24"/>
          <w:u w:color="000000"/>
        </w:rPr>
        <w:t xml:space="preserve">spent the past year just barely holding myself above ground- juggling being sick with the deep incessant need in me to do something of value with my time. I’ve been exhausted just keeping myself alive and have nothing left to give to the world around me. That has always been my biggest fear in life, that I would spend everything I had “fighting” my illness and have nothing to offer- and for me, living without being able to give something of yourself to the world, living without adding value to the world, is not a life I want…You </w:t>
      </w:r>
      <w:r>
        <w:rPr>
          <w:rFonts w:ascii="Times New Roman" w:hAnsi="Times New Roman"/>
          <w:sz w:val="24"/>
          <w:szCs w:val="24"/>
          <w:u w:color="000000"/>
        </w:rPr>
        <w:lastRenderedPageBreak/>
        <w:t xml:space="preserve">can’t put your life on hold until your “better” life begins. You </w:t>
      </w:r>
      <w:proofErr w:type="gramStart"/>
      <w:r>
        <w:rPr>
          <w:rFonts w:ascii="Times New Roman" w:hAnsi="Times New Roman"/>
          <w:sz w:val="24"/>
          <w:szCs w:val="24"/>
          <w:u w:color="000000"/>
        </w:rPr>
        <w:t>have to</w:t>
      </w:r>
      <w:proofErr w:type="gramEnd"/>
      <w:r>
        <w:rPr>
          <w:rFonts w:ascii="Times New Roman" w:hAnsi="Times New Roman"/>
          <w:sz w:val="24"/>
          <w:szCs w:val="24"/>
          <w:u w:color="000000"/>
        </w:rPr>
        <w:t xml:space="preserve"> fight like hell to make sure that the life reflected back at you right now is one you want to be living. I’m not going to let myself live a life I’m resentful of. Not if I live for another three months and not if I live for another 30 years.</w:t>
      </w:r>
    </w:p>
    <w:p w14:paraId="15080996" w14:textId="77777777" w:rsidR="00BF0D11" w:rsidRDefault="00BF0D11" w:rsidP="00BF0D11">
      <w:pPr>
        <w:pStyle w:val="Body"/>
        <w:spacing w:line="480" w:lineRule="auto"/>
        <w:ind w:right="4" w:firstLine="720"/>
        <w:rPr>
          <w:rFonts w:ascii="Times New Roman" w:eastAsia="Times New Roman" w:hAnsi="Times New Roman" w:cs="Times New Roman"/>
          <w:sz w:val="24"/>
          <w:szCs w:val="24"/>
          <w:u w:color="000000"/>
        </w:rPr>
      </w:pPr>
    </w:p>
    <w:p w14:paraId="70647DC1" w14:textId="77777777" w:rsidR="00BF0D11" w:rsidRDefault="00BF0D11" w:rsidP="00BF0D11">
      <w:pPr>
        <w:pStyle w:val="Body"/>
        <w:spacing w:line="480" w:lineRule="auto"/>
        <w:ind w:right="4"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quote emphasizes a few different things about Chelsea’s life with a chronic illness, the main one being just how much it shaped her short life and the identity she had. Chelsea often referred to herself as “sick” in her posts, but she also frequently mentioned the life she wanted to lead and how important it was to her to be proud of the legacy she left behind. Instagram provided a platform for Chelsea to express these thoughts and have them received by other youth who felt the same, either with a disability or without. For Chelsea, it was impossible to share parts of herself without also sharing that she was disabled, due to the visible nature of her oxygen support. However, Miller (2017) discusses the contextual management of one’s identities. He describes the participants in his study as carefully considering how they would represent themselves </w:t>
      </w:r>
      <w:proofErr w:type="gramStart"/>
      <w:r>
        <w:rPr>
          <w:rFonts w:ascii="Times New Roman" w:hAnsi="Times New Roman"/>
          <w:sz w:val="24"/>
          <w:szCs w:val="24"/>
          <w:u w:color="000000"/>
        </w:rPr>
        <w:t>in particular online</w:t>
      </w:r>
      <w:proofErr w:type="gramEnd"/>
      <w:r>
        <w:rPr>
          <w:rFonts w:ascii="Times New Roman" w:hAnsi="Times New Roman"/>
          <w:sz w:val="24"/>
          <w:szCs w:val="24"/>
          <w:u w:color="000000"/>
        </w:rPr>
        <w:t xml:space="preserve"> spaces. For Chelsea, perhaps the curation of her Instagram account allowed her to compartmentalize her disability in ways that she could not do in real life. Chelsea’s Instagram photos were the most thematically diverse. Furthermore, a lot of her captions discussed her disability, but on her terms. The captions contained Chelsea’s own words and thoughts about her disability, rather than perceptions that other people might carry with them when they passed her on the street (such as those attached to idea of personal tragedy). Some of Miller’s (2017) participants also discussed the idea of facing judgement on an online platform – either as something they experienced, were actively trying to avoid, or no longer were concerned about, in relation to their queer and/or disabled identities. Chelsea shows a lack of fear in her posts– not fear of death, or judgment, although perhaps an unfulfilled life was one thing she did fear.  </w:t>
      </w:r>
    </w:p>
    <w:p w14:paraId="5A395324" w14:textId="77777777" w:rsidR="00BF0D11" w:rsidRDefault="00BF0D11" w:rsidP="00BF0D11">
      <w:pPr>
        <w:pStyle w:val="Body"/>
        <w:spacing w:line="480" w:lineRule="auto"/>
        <w:rPr>
          <w:rFonts w:ascii="Times New Roman" w:eastAsia="Times New Roman" w:hAnsi="Times New Roman" w:cs="Times New Roman"/>
          <w:sz w:val="24"/>
          <w:szCs w:val="24"/>
          <w:u w:color="000000"/>
        </w:rPr>
      </w:pPr>
    </w:p>
    <w:p w14:paraId="643779FF" w14:textId="77777777" w:rsidR="00BF0D11" w:rsidRDefault="00BF0D11" w:rsidP="00BF0D11">
      <w:pPr>
        <w:pStyle w:val="Body"/>
        <w:spacing w:line="480" w:lineRule="auto"/>
        <w:rPr>
          <w:rFonts w:ascii="Times New Roman" w:eastAsia="Times New Roman" w:hAnsi="Times New Roman" w:cs="Times New Roman"/>
          <w:sz w:val="24"/>
          <w:szCs w:val="24"/>
          <w:u w:color="000000"/>
        </w:rPr>
      </w:pPr>
    </w:p>
    <w:p w14:paraId="3F501762" w14:textId="77777777" w:rsidR="00BF0D11" w:rsidRDefault="00BF0D11" w:rsidP="00BF0D11">
      <w:pPr>
        <w:pStyle w:val="Body"/>
        <w:spacing w:line="480" w:lineRule="auto"/>
        <w:rPr>
          <w:rFonts w:ascii="Times New Roman" w:eastAsia="Times New Roman" w:hAnsi="Times New Roman" w:cs="Times New Roman"/>
          <w:sz w:val="24"/>
          <w:szCs w:val="24"/>
          <w:u w:color="000000"/>
        </w:rPr>
      </w:pPr>
      <w:r>
        <w:rPr>
          <w:rFonts w:ascii="Times New Roman" w:hAnsi="Times New Roman"/>
          <w:b/>
          <w:bCs/>
          <w:sz w:val="24"/>
          <w:szCs w:val="24"/>
          <w:u w:color="000000"/>
        </w:rPr>
        <w:lastRenderedPageBreak/>
        <w:t>Summary of Results</w:t>
      </w:r>
    </w:p>
    <w:p w14:paraId="7E9DEC14" w14:textId="77777777" w:rsidR="00BF0D11" w:rsidRDefault="00BF0D11" w:rsidP="00BF0D11">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b/>
          <w:bCs/>
          <w:sz w:val="24"/>
          <w:szCs w:val="24"/>
          <w:u w:color="000000"/>
        </w:rPr>
        <w:tab/>
      </w:r>
      <w:r>
        <w:rPr>
          <w:rFonts w:ascii="Times New Roman" w:hAnsi="Times New Roman"/>
          <w:sz w:val="24"/>
          <w:szCs w:val="24"/>
          <w:u w:color="000000"/>
        </w:rPr>
        <w:t xml:space="preserve">The results indicated that identity was expressed in a variety of ways across the participant profiles. Identity was shown most clearly through the frequency of the participants posting selfies, but also through specific identifying labels used in bio sections, repeatedly included hashtags and the thematic concepts that emerged from each unique photo caption. Each participant demonstrated more than one of the four themes in their posts, as well as other themes that were not addressed by all participants, but rather that were specific to their own individual experiences. Identity was shown through not only the sharing of one’s experiences with disability, but also the other elements that made up their life. Normalizing disability as an everyday occurrence </w:t>
      </w:r>
      <w:proofErr w:type="gramStart"/>
      <w:r>
        <w:rPr>
          <w:rFonts w:ascii="Times New Roman" w:hAnsi="Times New Roman"/>
          <w:sz w:val="24"/>
          <w:szCs w:val="24"/>
          <w:u w:color="000000"/>
        </w:rPr>
        <w:t>and also</w:t>
      </w:r>
      <w:proofErr w:type="gramEnd"/>
      <w:r>
        <w:rPr>
          <w:rFonts w:ascii="Times New Roman" w:hAnsi="Times New Roman"/>
          <w:sz w:val="24"/>
          <w:szCs w:val="24"/>
          <w:u w:color="000000"/>
        </w:rPr>
        <w:t xml:space="preserve"> living life to the fullest were two concepts that, when juxtaposed, actually went hand in hand, as they provided opportunities for the disabled participants to achieve goals and find happiness, whilst also indicating to able-bodied people that the disability experience cannot be generalized.  </w:t>
      </w:r>
    </w:p>
    <w:p w14:paraId="0B76C789" w14:textId="77777777" w:rsidR="00BF0D11" w:rsidRDefault="00BF0D11" w:rsidP="00BF0D11">
      <w:pPr>
        <w:pStyle w:val="Body"/>
        <w:rPr>
          <w:rFonts w:ascii="Times New Roman" w:eastAsia="Times New Roman" w:hAnsi="Times New Roman" w:cs="Times New Roman"/>
          <w:sz w:val="24"/>
          <w:szCs w:val="24"/>
          <w:u w:color="000000"/>
        </w:rPr>
      </w:pPr>
    </w:p>
    <w:p w14:paraId="66D18771" w14:textId="77777777" w:rsidR="00BF0D11" w:rsidRDefault="00BF0D11" w:rsidP="00BF0D11">
      <w:pPr>
        <w:pStyle w:val="Body"/>
        <w:spacing w:line="480" w:lineRule="auto"/>
        <w:jc w:val="center"/>
        <w:rPr>
          <w:rFonts w:ascii="Times Roman" w:eastAsia="Times Roman" w:hAnsi="Times Roman" w:cs="Times Roman"/>
          <w:sz w:val="24"/>
          <w:szCs w:val="24"/>
          <w:u w:color="000000"/>
        </w:rPr>
      </w:pPr>
      <w:r>
        <w:rPr>
          <w:rFonts w:ascii="Times Roman" w:hAnsi="Times Roman"/>
          <w:b/>
          <w:bCs/>
          <w:sz w:val="24"/>
          <w:szCs w:val="24"/>
          <w:u w:color="000000"/>
        </w:rPr>
        <w:t>Conclusions</w:t>
      </w:r>
    </w:p>
    <w:p w14:paraId="0F45EE7E" w14:textId="5CD9DA0E" w:rsidR="00BF0D11" w:rsidRDefault="00BF0D11" w:rsidP="00BF0D11">
      <w:pPr>
        <w:pStyle w:val="Body"/>
        <w:spacing w:line="480" w:lineRule="auto"/>
        <w:rPr>
          <w:rFonts w:ascii="Times Roman" w:eastAsia="Times Roman" w:hAnsi="Times Roman" w:cs="Times Roman"/>
          <w:sz w:val="24"/>
          <w:szCs w:val="24"/>
          <w:u w:color="000000"/>
        </w:rPr>
      </w:pPr>
      <w:r>
        <w:rPr>
          <w:rFonts w:ascii="Times Roman" w:eastAsia="Times Roman" w:hAnsi="Times Roman" w:cs="Times Roman"/>
          <w:b/>
          <w:bCs/>
          <w:sz w:val="24"/>
          <w:szCs w:val="24"/>
          <w:u w:color="000000"/>
        </w:rPr>
        <w:tab/>
      </w:r>
      <w:r>
        <w:rPr>
          <w:rFonts w:ascii="Times Roman" w:hAnsi="Times Roman"/>
          <w:sz w:val="24"/>
          <w:szCs w:val="24"/>
          <w:u w:color="000000"/>
        </w:rPr>
        <w:t xml:space="preserve">Technology is advancing </w:t>
      </w:r>
      <w:r w:rsidR="00691DCF">
        <w:rPr>
          <w:rFonts w:ascii="Times Roman" w:hAnsi="Times Roman"/>
          <w:sz w:val="24"/>
          <w:szCs w:val="24"/>
          <w:u w:color="000000"/>
        </w:rPr>
        <w:t>rapidly</w:t>
      </w:r>
      <w:r>
        <w:rPr>
          <w:rFonts w:ascii="Times Roman" w:hAnsi="Times Roman"/>
          <w:sz w:val="24"/>
          <w:szCs w:val="24"/>
          <w:u w:color="000000"/>
        </w:rPr>
        <w:t>, providing unprecedented opportunities for research and exploration. However, disabled people are often left behind in this modern technological age, included as an afterthought rather than a part of the process from the beginning. Social media and other online spaces provide a unique tool for researching the youth demographic, particularly those with disabilities and severe mental health issues. Instagram presents an opportunity for disabled youth to explore their identity.</w:t>
      </w:r>
      <w:r>
        <w:rPr>
          <w:rFonts w:ascii="Times Roman" w:eastAsia="Times Roman" w:hAnsi="Times Roman" w:cs="Times Roman"/>
          <w:sz w:val="24"/>
          <w:szCs w:val="24"/>
          <w:u w:color="000000"/>
        </w:rPr>
        <w:tab/>
      </w:r>
    </w:p>
    <w:p w14:paraId="08DB1598" w14:textId="77777777" w:rsidR="00BF0D11" w:rsidRDefault="00BF0D11" w:rsidP="00BF0D11">
      <w:pPr>
        <w:pStyle w:val="Body"/>
        <w:spacing w:line="480" w:lineRule="auto"/>
        <w:rPr>
          <w:rFonts w:ascii="Times Roman" w:eastAsia="Times Roman" w:hAnsi="Times Roman" w:cs="Times Roman"/>
          <w:sz w:val="24"/>
          <w:szCs w:val="24"/>
          <w:u w:color="000000"/>
        </w:rPr>
      </w:pPr>
      <w:r>
        <w:rPr>
          <w:rFonts w:ascii="Times Roman" w:eastAsia="Times Roman" w:hAnsi="Times Roman" w:cs="Times Roman"/>
          <w:sz w:val="24"/>
          <w:szCs w:val="24"/>
          <w:u w:color="000000"/>
        </w:rPr>
        <w:tab/>
      </w:r>
      <w:r>
        <w:rPr>
          <w:rFonts w:ascii="Times Roman" w:hAnsi="Times Roman"/>
          <w:sz w:val="24"/>
          <w:szCs w:val="24"/>
          <w:u w:color="000000"/>
        </w:rPr>
        <w:t xml:space="preserve">This research, shaped by the affirmation model of disability (Swain &amp; French, 2000) examined the profiles of eight young adults with various disabilities. The aim of the paper was to explore the ways that Instagram was used as a platform for self-expression in relation to developing one’s identity as disabled. The study’s primary strength was the exploration of </w:t>
      </w:r>
      <w:r>
        <w:rPr>
          <w:rFonts w:ascii="Times Roman" w:hAnsi="Times Roman"/>
          <w:sz w:val="24"/>
          <w:szCs w:val="24"/>
          <w:u w:color="000000"/>
        </w:rPr>
        <w:lastRenderedPageBreak/>
        <w:t xml:space="preserve">the disabled experience through the viewpoint of disability insiders, rather than family members or medical professionals. The study also relied on the affirmation model as a theoretical foundation. In using the affirmation model, the study brings awareness to a model which prioritizes positive identity, encompassing both impairment </w:t>
      </w:r>
      <w:r>
        <w:rPr>
          <w:rFonts w:ascii="Times Roman" w:hAnsi="Times Roman"/>
          <w:i/>
          <w:iCs/>
          <w:sz w:val="24"/>
          <w:szCs w:val="24"/>
          <w:u w:color="000000"/>
        </w:rPr>
        <w:t xml:space="preserve">and </w:t>
      </w:r>
      <w:r>
        <w:rPr>
          <w:rFonts w:ascii="Times Roman" w:hAnsi="Times Roman"/>
          <w:sz w:val="24"/>
          <w:szCs w:val="24"/>
          <w:u w:color="000000"/>
        </w:rPr>
        <w:t>disability (Swain &amp; French, 2000). The study presented an insider view of disability as experienced by young people, on a platform that is underrepresented in academic research, yet extremely popular and influential in the lives of youth.</w:t>
      </w:r>
    </w:p>
    <w:p w14:paraId="57D81613" w14:textId="77777777" w:rsidR="00BF0D11" w:rsidRDefault="00BF0D11" w:rsidP="00BF0D11">
      <w:pPr>
        <w:pStyle w:val="Body"/>
        <w:spacing w:line="480" w:lineRule="auto"/>
        <w:rPr>
          <w:rFonts w:ascii="Times Roman" w:eastAsia="Times Roman" w:hAnsi="Times Roman" w:cs="Times Roman"/>
          <w:sz w:val="24"/>
          <w:szCs w:val="24"/>
          <w:u w:color="000000"/>
        </w:rPr>
      </w:pPr>
      <w:r>
        <w:rPr>
          <w:rFonts w:ascii="Times Roman" w:hAnsi="Times Roman"/>
          <w:b/>
          <w:bCs/>
          <w:sz w:val="24"/>
          <w:szCs w:val="24"/>
          <w:u w:color="000000"/>
        </w:rPr>
        <w:t xml:space="preserve">Limitations </w:t>
      </w:r>
    </w:p>
    <w:p w14:paraId="17D3B70A" w14:textId="687A3BC3" w:rsidR="00BF0D11" w:rsidRDefault="00BF0D11" w:rsidP="00BF0D11">
      <w:pPr>
        <w:pStyle w:val="Body"/>
        <w:spacing w:line="480" w:lineRule="auto"/>
        <w:ind w:firstLine="720"/>
        <w:rPr>
          <w:rFonts w:ascii="Times Roman" w:eastAsia="Times Roman" w:hAnsi="Times Roman" w:cs="Times Roman"/>
          <w:sz w:val="24"/>
          <w:szCs w:val="24"/>
          <w:u w:color="000000"/>
        </w:rPr>
      </w:pPr>
      <w:r>
        <w:rPr>
          <w:rFonts w:ascii="Times Roman" w:hAnsi="Times Roman"/>
          <w:sz w:val="24"/>
          <w:szCs w:val="24"/>
          <w:u w:color="000000"/>
        </w:rPr>
        <w:t xml:space="preserve">A limitation of this study is the lack of diversity across the participants. While the diagnoses of the participants were different across each person, other elements of diversity were not as well-represented in the sample. For example, the study participants came from North America and the UK, which are predominantly white countries, and all of the participants in the study were white or </w:t>
      </w:r>
      <w:proofErr w:type="gramStart"/>
      <w:r>
        <w:rPr>
          <w:rFonts w:ascii="Times Roman" w:hAnsi="Times Roman"/>
          <w:sz w:val="24"/>
          <w:szCs w:val="24"/>
          <w:u w:color="000000"/>
        </w:rPr>
        <w:t>white-passing</w:t>
      </w:r>
      <w:proofErr w:type="gramEnd"/>
      <w:r>
        <w:rPr>
          <w:rFonts w:ascii="Times Roman" w:hAnsi="Times Roman"/>
          <w:sz w:val="24"/>
          <w:szCs w:val="24"/>
          <w:u w:color="000000"/>
        </w:rPr>
        <w:t xml:space="preserve">. Furthermore, there were only two male participants, and LGBTQ+ status was disclosed by </w:t>
      </w:r>
      <w:r w:rsidR="0030367B">
        <w:rPr>
          <w:rFonts w:ascii="Times Roman" w:hAnsi="Times Roman"/>
          <w:sz w:val="24"/>
          <w:szCs w:val="24"/>
          <w:u w:color="000000"/>
        </w:rPr>
        <w:t>only</w:t>
      </w:r>
      <w:r>
        <w:rPr>
          <w:rFonts w:ascii="Times Roman" w:hAnsi="Times Roman"/>
          <w:sz w:val="24"/>
          <w:szCs w:val="24"/>
          <w:u w:color="000000"/>
        </w:rPr>
        <w:t xml:space="preserve"> one of the participants (Zoe). While these participants met the inclusion criteria of the study, it would certainly improve future studies in this area to include a more diverse sample of participants. </w:t>
      </w:r>
    </w:p>
    <w:p w14:paraId="3021AFD5" w14:textId="77777777" w:rsidR="00BF0D11" w:rsidRDefault="00BF0D11" w:rsidP="00BF0D11">
      <w:pPr>
        <w:pStyle w:val="Body"/>
        <w:spacing w:line="480" w:lineRule="auto"/>
        <w:rPr>
          <w:rFonts w:ascii="Times Roman" w:eastAsia="Times Roman" w:hAnsi="Times Roman" w:cs="Times Roman"/>
          <w:sz w:val="24"/>
          <w:szCs w:val="24"/>
          <w:u w:color="000000"/>
        </w:rPr>
      </w:pPr>
      <w:r>
        <w:rPr>
          <w:rFonts w:ascii="Times Roman" w:hAnsi="Times Roman"/>
          <w:b/>
          <w:bCs/>
          <w:sz w:val="24"/>
          <w:szCs w:val="24"/>
          <w:u w:color="000000"/>
        </w:rPr>
        <w:t>Implications for Future Research</w:t>
      </w:r>
    </w:p>
    <w:p w14:paraId="176356DF" w14:textId="77777777" w:rsidR="00BF0D11" w:rsidRDefault="00BF0D11" w:rsidP="00BF0D11">
      <w:pPr>
        <w:pStyle w:val="Body"/>
        <w:spacing w:line="480" w:lineRule="auto"/>
        <w:ind w:firstLine="720"/>
        <w:rPr>
          <w:rFonts w:ascii="Times Roman" w:eastAsia="Times Roman" w:hAnsi="Times Roman" w:cs="Times Roman"/>
          <w:sz w:val="24"/>
          <w:szCs w:val="24"/>
          <w:u w:color="000000"/>
        </w:rPr>
      </w:pPr>
      <w:r>
        <w:rPr>
          <w:rFonts w:ascii="Times Roman" w:hAnsi="Times Roman"/>
          <w:sz w:val="24"/>
          <w:szCs w:val="24"/>
          <w:u w:color="000000"/>
        </w:rPr>
        <w:t xml:space="preserve">Future research could immensely benefit from a larger, more diverse sample in which race, gender, sexual orientation and country of residence and other characteristics were more varied across participants. Intersectionality is a major part of disability studies as a field, considering the ways in which disability interacts with other areas of societal marginalization such as race and sexual orientation. To further examine how these different identities impacted one’s portrayal of their disability identity would certainly improve the impact of the research. Identifying as only disabled or only Black or only a woman would lessen the impact of the struggles that are faced when </w:t>
      </w:r>
      <w:proofErr w:type="gramStart"/>
      <w:r>
        <w:rPr>
          <w:rFonts w:ascii="Times Roman" w:hAnsi="Times Roman"/>
          <w:sz w:val="24"/>
          <w:szCs w:val="24"/>
          <w:u w:color="000000"/>
        </w:rPr>
        <w:t>all of</w:t>
      </w:r>
      <w:proofErr w:type="gramEnd"/>
      <w:r>
        <w:rPr>
          <w:rFonts w:ascii="Times Roman" w:hAnsi="Times Roman"/>
          <w:sz w:val="24"/>
          <w:szCs w:val="24"/>
          <w:u w:color="000000"/>
        </w:rPr>
        <w:t xml:space="preserve"> these identities meet. Thus, the results of the </w:t>
      </w:r>
      <w:r>
        <w:rPr>
          <w:rFonts w:ascii="Times Roman" w:hAnsi="Times Roman"/>
          <w:sz w:val="24"/>
          <w:szCs w:val="24"/>
          <w:u w:color="000000"/>
        </w:rPr>
        <w:lastRenderedPageBreak/>
        <w:t>present study could vary greatly based on the unique combinations and interactions of social identities.</w:t>
      </w:r>
    </w:p>
    <w:p w14:paraId="59087058" w14:textId="29CAE314" w:rsidR="00BF0D11" w:rsidRDefault="00BF0D11" w:rsidP="00BF0D11">
      <w:pPr>
        <w:pStyle w:val="Body"/>
        <w:spacing w:line="480" w:lineRule="auto"/>
        <w:ind w:firstLine="720"/>
        <w:rPr>
          <w:rFonts w:ascii="Times Roman" w:eastAsia="Times Roman" w:hAnsi="Times Roman" w:cs="Times Roman"/>
          <w:sz w:val="24"/>
          <w:szCs w:val="24"/>
          <w:u w:color="000000"/>
        </w:rPr>
      </w:pPr>
      <w:r>
        <w:rPr>
          <w:rFonts w:ascii="Times Roman" w:hAnsi="Times Roman"/>
          <w:sz w:val="24"/>
          <w:szCs w:val="24"/>
          <w:u w:color="000000"/>
        </w:rPr>
        <w:t xml:space="preserve"> Furthermore, it would be very interesting to see how the </w:t>
      </w:r>
      <w:proofErr w:type="gramStart"/>
      <w:r>
        <w:rPr>
          <w:rFonts w:ascii="Times Roman" w:hAnsi="Times Roman"/>
          <w:sz w:val="24"/>
          <w:szCs w:val="24"/>
          <w:u w:color="000000"/>
        </w:rPr>
        <w:t>results</w:t>
      </w:r>
      <w:proofErr w:type="gramEnd"/>
      <w:r>
        <w:rPr>
          <w:rFonts w:ascii="Times Roman" w:hAnsi="Times Roman"/>
          <w:sz w:val="24"/>
          <w:szCs w:val="24"/>
          <w:u w:color="000000"/>
        </w:rPr>
        <w:t xml:space="preserve"> of the present study translate</w:t>
      </w:r>
      <w:r w:rsidR="0030367B">
        <w:rPr>
          <w:rFonts w:ascii="Times Roman" w:hAnsi="Times Roman"/>
          <w:sz w:val="24"/>
          <w:szCs w:val="24"/>
          <w:u w:color="000000"/>
        </w:rPr>
        <w:t xml:space="preserve">s </w:t>
      </w:r>
      <w:r>
        <w:rPr>
          <w:rFonts w:ascii="Times Roman" w:hAnsi="Times Roman"/>
          <w:sz w:val="24"/>
          <w:szCs w:val="24"/>
          <w:u w:color="000000"/>
        </w:rPr>
        <w:t xml:space="preserve">across platforms other than Instagram. Although this study only examined Instagram as a platform, it was noted that different content could be explored on platforms like </w:t>
      </w:r>
      <w:proofErr w:type="spellStart"/>
      <w:r>
        <w:rPr>
          <w:rFonts w:ascii="Times Roman" w:hAnsi="Times Roman"/>
          <w:sz w:val="24"/>
          <w:szCs w:val="24"/>
          <w:u w:color="000000"/>
        </w:rPr>
        <w:t>TikTok</w:t>
      </w:r>
      <w:proofErr w:type="spellEnd"/>
      <w:r>
        <w:rPr>
          <w:rFonts w:ascii="Times Roman" w:hAnsi="Times Roman"/>
          <w:sz w:val="24"/>
          <w:szCs w:val="24"/>
          <w:u w:color="000000"/>
        </w:rPr>
        <w:t xml:space="preserve"> or Facebook. For instance, Payton is known on </w:t>
      </w:r>
      <w:proofErr w:type="spellStart"/>
      <w:r>
        <w:rPr>
          <w:rFonts w:ascii="Times Roman" w:hAnsi="Times Roman"/>
          <w:sz w:val="24"/>
          <w:szCs w:val="24"/>
          <w:u w:color="000000"/>
        </w:rPr>
        <w:t>TikTok</w:t>
      </w:r>
      <w:proofErr w:type="spellEnd"/>
      <w:r>
        <w:rPr>
          <w:rFonts w:ascii="Times Roman" w:hAnsi="Times Roman"/>
          <w:sz w:val="24"/>
          <w:szCs w:val="24"/>
          <w:u w:color="000000"/>
        </w:rPr>
        <w:t xml:space="preserve"> for her autism-focused </w:t>
      </w:r>
      <w:proofErr w:type="gramStart"/>
      <w:r>
        <w:rPr>
          <w:rFonts w:ascii="Times Roman" w:hAnsi="Times Roman"/>
          <w:sz w:val="24"/>
          <w:szCs w:val="24"/>
          <w:u w:color="000000"/>
        </w:rPr>
        <w:t>content</w:t>
      </w:r>
      <w:r w:rsidR="0030367B">
        <w:rPr>
          <w:rFonts w:ascii="Times Roman" w:hAnsi="Times Roman"/>
          <w:sz w:val="24"/>
          <w:szCs w:val="24"/>
          <w:u w:color="000000"/>
        </w:rPr>
        <w:t>,</w:t>
      </w:r>
      <w:r>
        <w:rPr>
          <w:rFonts w:ascii="Times Roman" w:hAnsi="Times Roman"/>
          <w:sz w:val="24"/>
          <w:szCs w:val="24"/>
          <w:u w:color="000000"/>
        </w:rPr>
        <w:t xml:space="preserve"> and</w:t>
      </w:r>
      <w:proofErr w:type="gramEnd"/>
      <w:r>
        <w:rPr>
          <w:rFonts w:ascii="Times Roman" w:hAnsi="Times Roman"/>
          <w:sz w:val="24"/>
          <w:szCs w:val="24"/>
          <w:u w:color="000000"/>
        </w:rPr>
        <w:t xml:space="preserve"> exploring the area of disability-related videos on that platform alone would provide novel and interesting insights into the topics at hand. For instance, looking at commentary on a platform like </w:t>
      </w:r>
      <w:proofErr w:type="spellStart"/>
      <w:r>
        <w:rPr>
          <w:rFonts w:ascii="Times Roman" w:hAnsi="Times Roman"/>
          <w:sz w:val="24"/>
          <w:szCs w:val="24"/>
          <w:u w:color="000000"/>
        </w:rPr>
        <w:t>TikTok</w:t>
      </w:r>
      <w:proofErr w:type="spellEnd"/>
      <w:r>
        <w:rPr>
          <w:rFonts w:ascii="Times Roman" w:hAnsi="Times Roman"/>
          <w:sz w:val="24"/>
          <w:szCs w:val="24"/>
          <w:u w:color="000000"/>
        </w:rPr>
        <w:t xml:space="preserve"> could show how the disability-related content is perceived by viewers. </w:t>
      </w:r>
    </w:p>
    <w:p w14:paraId="33CAB6D0" w14:textId="77777777" w:rsidR="00BF0D11" w:rsidRDefault="00BF0D11" w:rsidP="00BF0D11">
      <w:pPr>
        <w:pStyle w:val="Body"/>
        <w:spacing w:line="480" w:lineRule="auto"/>
        <w:rPr>
          <w:rFonts w:ascii="Times Roman" w:eastAsia="Times Roman" w:hAnsi="Times Roman" w:cs="Times Roman"/>
          <w:b/>
          <w:bCs/>
          <w:sz w:val="24"/>
          <w:szCs w:val="24"/>
          <w:u w:color="000000"/>
        </w:rPr>
      </w:pPr>
      <w:r>
        <w:rPr>
          <w:rFonts w:ascii="Times Roman" w:hAnsi="Times Roman"/>
          <w:b/>
          <w:bCs/>
          <w:sz w:val="24"/>
          <w:szCs w:val="24"/>
          <w:u w:color="000000"/>
        </w:rPr>
        <w:t>Final Thoughts</w:t>
      </w:r>
    </w:p>
    <w:p w14:paraId="02D4110C" w14:textId="77777777" w:rsidR="00BF0D11" w:rsidRDefault="00BF0D11" w:rsidP="00BF0D11">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main concept in this study, the development of identity, served as the vessel through which to research the disabled population, the only socially oppressed group which any person can find themselves in at any time. Identity was demonstrated both through expression of being disabled and what that means for a young person, but also through the exploration of other unique traits, qualities and events that make up the life experience of a youth. This was influenced by their online activity on such a novel platform. Through the activism of these participants, living their day-to-day lives as disabled youth, their followers are presented with plentiful opportunities for exploration into what it really means to be disabled and given a reminder of both the diversity and common ground found in the human condition. </w:t>
      </w:r>
    </w:p>
    <w:p w14:paraId="1C9EB7C7" w14:textId="77777777" w:rsidR="00BF0D11" w:rsidRDefault="00BF0D11" w:rsidP="00BF0D11">
      <w:pPr>
        <w:pStyle w:val="Body"/>
        <w:spacing w:line="480" w:lineRule="auto"/>
        <w:jc w:val="center"/>
      </w:pPr>
      <w:r>
        <w:rPr>
          <w:rFonts w:ascii="Arial Unicode MS" w:eastAsia="Arial Unicode MS" w:hAnsi="Arial Unicode MS" w:cs="Arial Unicode MS"/>
          <w:sz w:val="24"/>
          <w:szCs w:val="24"/>
          <w:u w:color="000000"/>
        </w:rPr>
        <w:br w:type="page"/>
      </w:r>
    </w:p>
    <w:p w14:paraId="0FFD0C8A" w14:textId="77777777" w:rsidR="00BF0D11" w:rsidRDefault="00BF0D11" w:rsidP="00BF0D11">
      <w:pPr>
        <w:pStyle w:val="Body"/>
        <w:spacing w:line="480" w:lineRule="auto"/>
        <w:jc w:val="center"/>
        <w:rPr>
          <w:rFonts w:ascii="Times Roman" w:eastAsia="Times Roman" w:hAnsi="Times Roman" w:cs="Times Roman"/>
          <w:sz w:val="24"/>
          <w:szCs w:val="24"/>
          <w:u w:color="000000"/>
        </w:rPr>
      </w:pPr>
      <w:r>
        <w:rPr>
          <w:rFonts w:ascii="Times New Roman" w:hAnsi="Times New Roman"/>
          <w:b/>
          <w:bCs/>
          <w:sz w:val="24"/>
          <w:szCs w:val="24"/>
          <w:u w:color="000000"/>
        </w:rPr>
        <w:lastRenderedPageBreak/>
        <w:t>References</w:t>
      </w:r>
    </w:p>
    <w:p w14:paraId="79D6B9EF" w14:textId="6E9F072D" w:rsidR="00BF0D11" w:rsidRDefault="00BF0D11" w:rsidP="00BF0D11">
      <w:pPr>
        <w:pStyle w:val="Body"/>
        <w:spacing w:line="480" w:lineRule="auto"/>
        <w:ind w:left="426" w:hanging="426"/>
        <w:rPr>
          <w:rFonts w:ascii="Times Roman" w:eastAsia="Times Roman" w:hAnsi="Times Roman" w:cs="Times Roman"/>
          <w:sz w:val="24"/>
          <w:szCs w:val="24"/>
          <w:u w:color="000000"/>
        </w:rPr>
      </w:pPr>
      <w:proofErr w:type="spellStart"/>
      <w:r>
        <w:rPr>
          <w:rFonts w:ascii="Times New Roman" w:hAnsi="Times New Roman"/>
          <w:sz w:val="24"/>
          <w:szCs w:val="24"/>
          <w:u w:color="000000"/>
        </w:rPr>
        <w:t>Baym</w:t>
      </w:r>
      <w:proofErr w:type="spellEnd"/>
      <w:r>
        <w:rPr>
          <w:rFonts w:ascii="Times New Roman" w:hAnsi="Times New Roman"/>
          <w:sz w:val="24"/>
          <w:szCs w:val="24"/>
          <w:u w:color="000000"/>
        </w:rPr>
        <w:t xml:space="preserve">, N. (2010). </w:t>
      </w:r>
      <w:r>
        <w:rPr>
          <w:rFonts w:ascii="Times New Roman" w:hAnsi="Times New Roman"/>
          <w:i/>
          <w:iCs/>
          <w:sz w:val="24"/>
          <w:szCs w:val="24"/>
          <w:u w:color="000000"/>
        </w:rPr>
        <w:t xml:space="preserve">Personal connections in the digital age. </w:t>
      </w:r>
      <w:r>
        <w:rPr>
          <w:rFonts w:ascii="Times New Roman" w:hAnsi="Times New Roman"/>
          <w:sz w:val="24"/>
          <w:szCs w:val="24"/>
          <w:u w:color="000000"/>
        </w:rPr>
        <w:t>Polity Press.</w:t>
      </w:r>
    </w:p>
    <w:p w14:paraId="3DA801AE" w14:textId="77777777" w:rsidR="00BF0D11" w:rsidRDefault="00BF0D11" w:rsidP="00BF0D11">
      <w:pPr>
        <w:pStyle w:val="Body"/>
        <w:spacing w:line="480" w:lineRule="auto"/>
        <w:ind w:left="426" w:hanging="426"/>
        <w:rPr>
          <w:rStyle w:val="None"/>
          <w:rFonts w:ascii="Times Roman" w:eastAsia="Times Roman" w:hAnsi="Times Roman" w:cs="Times Roman"/>
          <w:sz w:val="24"/>
          <w:szCs w:val="24"/>
          <w:u w:color="000000"/>
        </w:rPr>
      </w:pPr>
      <w:r>
        <w:rPr>
          <w:rFonts w:ascii="Times New Roman" w:hAnsi="Times New Roman"/>
          <w:sz w:val="24"/>
          <w:szCs w:val="24"/>
          <w:u w:color="000000"/>
        </w:rPr>
        <w:t xml:space="preserve">Beer, C. (2019). Is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Setting the Scene for Music on </w:t>
      </w:r>
      <w:proofErr w:type="gramStart"/>
      <w:r>
        <w:rPr>
          <w:rFonts w:ascii="Times New Roman" w:hAnsi="Times New Roman"/>
          <w:sz w:val="24"/>
          <w:szCs w:val="24"/>
          <w:u w:color="000000"/>
        </w:rPr>
        <w:t>Social Media</w:t>
      </w:r>
      <w:proofErr w:type="gramEnd"/>
      <w:r>
        <w:rPr>
          <w:rFonts w:ascii="Times New Roman" w:hAnsi="Times New Roman"/>
          <w:sz w:val="24"/>
          <w:szCs w:val="24"/>
          <w:u w:color="000000"/>
        </w:rPr>
        <w:t xml:space="preserve">? </w:t>
      </w:r>
      <w:r>
        <w:rPr>
          <w:rFonts w:ascii="Times New Roman" w:hAnsi="Times New Roman"/>
          <w:i/>
          <w:iCs/>
          <w:sz w:val="24"/>
          <w:szCs w:val="24"/>
          <w:u w:color="000000"/>
        </w:rPr>
        <w:t xml:space="preserve">Global Web Index (Blog). </w:t>
      </w:r>
      <w:r>
        <w:rPr>
          <w:rFonts w:ascii="Times New Roman" w:hAnsi="Times New Roman"/>
          <w:sz w:val="24"/>
          <w:szCs w:val="24"/>
          <w:u w:color="000000"/>
        </w:rPr>
        <w:t xml:space="preserve">Retrieved from: </w:t>
      </w:r>
      <w:hyperlink r:id="rId9" w:history="1">
        <w:r>
          <w:rPr>
            <w:rStyle w:val="Hyperlink0"/>
            <w:rFonts w:ascii="Times New Roman" w:hAnsi="Times New Roman"/>
            <w:sz w:val="24"/>
            <w:szCs w:val="24"/>
          </w:rPr>
          <w:t>https://blog.globalwebindex.com/trends/tiktok-music-social-media/</w:t>
        </w:r>
      </w:hyperlink>
    </w:p>
    <w:p w14:paraId="715553CA" w14:textId="77777777" w:rsidR="00BF0D11" w:rsidRDefault="00BF0D11" w:rsidP="00BF0D11">
      <w:pPr>
        <w:pStyle w:val="Body"/>
        <w:spacing w:line="480" w:lineRule="auto"/>
        <w:ind w:left="426" w:hanging="426"/>
        <w:rPr>
          <w:rFonts w:ascii="Times New Roman" w:eastAsia="Times New Roman" w:hAnsi="Times New Roman" w:cs="Times New Roman"/>
          <w:sz w:val="24"/>
          <w:szCs w:val="24"/>
          <w:u w:color="000000"/>
        </w:rPr>
      </w:pPr>
      <w:r>
        <w:rPr>
          <w:rFonts w:ascii="Times New Roman" w:hAnsi="Times New Roman"/>
          <w:sz w:val="24"/>
          <w:szCs w:val="24"/>
          <w:u w:color="000000"/>
        </w:rPr>
        <w:t xml:space="preserve">Cameron, C. (2007). Whose problem? Disability narratives and available identities. </w:t>
      </w:r>
      <w:r>
        <w:rPr>
          <w:rStyle w:val="None"/>
          <w:rFonts w:ascii="Times New Roman" w:hAnsi="Times New Roman"/>
          <w:i/>
          <w:iCs/>
          <w:sz w:val="24"/>
          <w:szCs w:val="24"/>
          <w:u w:color="000000"/>
        </w:rPr>
        <w:t>Community Development Journal</w:t>
      </w:r>
      <w:r>
        <w:rPr>
          <w:rFonts w:ascii="Times New Roman" w:hAnsi="Times New Roman"/>
          <w:sz w:val="24"/>
          <w:szCs w:val="24"/>
          <w:u w:color="000000"/>
        </w:rPr>
        <w:t xml:space="preserve">, </w:t>
      </w:r>
      <w:r>
        <w:rPr>
          <w:rStyle w:val="None"/>
          <w:rFonts w:ascii="Times New Roman" w:hAnsi="Times New Roman"/>
          <w:i/>
          <w:iCs/>
          <w:sz w:val="24"/>
          <w:szCs w:val="24"/>
          <w:u w:color="000000"/>
        </w:rPr>
        <w:t>42</w:t>
      </w:r>
      <w:r>
        <w:rPr>
          <w:rFonts w:ascii="Times New Roman" w:hAnsi="Times New Roman"/>
          <w:sz w:val="24"/>
          <w:szCs w:val="24"/>
          <w:u w:color="000000"/>
        </w:rPr>
        <w:t xml:space="preserve">(4), 501–511. </w:t>
      </w:r>
    </w:p>
    <w:p w14:paraId="717C5594" w14:textId="65E32D86" w:rsidR="00BF0D11" w:rsidRDefault="00BF0D11" w:rsidP="00BF0D11">
      <w:pPr>
        <w:pStyle w:val="Body"/>
        <w:spacing w:line="480" w:lineRule="auto"/>
        <w:ind w:left="426" w:hanging="426"/>
        <w:rPr>
          <w:rFonts w:ascii="Times New Roman" w:eastAsia="Times New Roman" w:hAnsi="Times New Roman" w:cs="Times New Roman"/>
          <w:sz w:val="24"/>
          <w:szCs w:val="24"/>
          <w:u w:color="000000"/>
        </w:rPr>
      </w:pPr>
      <w:r>
        <w:rPr>
          <w:rStyle w:val="None"/>
          <w:rFonts w:ascii="Times New Roman" w:hAnsi="Times New Roman"/>
          <w:sz w:val="24"/>
          <w:szCs w:val="24"/>
          <w:u w:color="000000"/>
        </w:rPr>
        <w:t xml:space="preserve">Cameron, C. (2014). The social model. In C. Cameron (Ed.), </w:t>
      </w:r>
      <w:r>
        <w:rPr>
          <w:rStyle w:val="None"/>
          <w:rFonts w:ascii="Times New Roman" w:hAnsi="Times New Roman"/>
          <w:i/>
          <w:iCs/>
          <w:sz w:val="24"/>
          <w:szCs w:val="24"/>
          <w:u w:color="000000"/>
        </w:rPr>
        <w:t>Disability studies: A student's guide</w:t>
      </w:r>
      <w:r>
        <w:rPr>
          <w:rStyle w:val="None"/>
          <w:rFonts w:ascii="Times New Roman" w:hAnsi="Times New Roman"/>
          <w:sz w:val="24"/>
          <w:szCs w:val="24"/>
          <w:u w:color="000000"/>
        </w:rPr>
        <w:t xml:space="preserve"> (pp. 137-140). SAGE Publications.</w:t>
      </w:r>
    </w:p>
    <w:p w14:paraId="49EC0FDE" w14:textId="77777777" w:rsidR="00BF0D11" w:rsidRDefault="00BF0D11" w:rsidP="00BF0D11">
      <w:pPr>
        <w:pStyle w:val="Body"/>
        <w:spacing w:line="480" w:lineRule="auto"/>
        <w:ind w:left="426" w:hanging="426"/>
        <w:rPr>
          <w:rStyle w:val="None"/>
          <w:rFonts w:ascii="Times Roman" w:eastAsia="Times Roman" w:hAnsi="Times Roman" w:cs="Times Roman"/>
          <w:sz w:val="24"/>
          <w:szCs w:val="24"/>
          <w:u w:color="000000"/>
        </w:rPr>
      </w:pPr>
      <w:proofErr w:type="spellStart"/>
      <w:r>
        <w:rPr>
          <w:rStyle w:val="None"/>
          <w:rFonts w:ascii="Times Roman" w:hAnsi="Times Roman"/>
          <w:sz w:val="24"/>
          <w:szCs w:val="24"/>
          <w:u w:color="000000"/>
        </w:rPr>
        <w:t>Dobransky</w:t>
      </w:r>
      <w:proofErr w:type="spellEnd"/>
      <w:r>
        <w:rPr>
          <w:rStyle w:val="None"/>
          <w:rFonts w:ascii="Times Roman" w:hAnsi="Times Roman"/>
          <w:sz w:val="24"/>
          <w:szCs w:val="24"/>
          <w:u w:color="000000"/>
        </w:rPr>
        <w:t xml:space="preserve">, K., &amp; </w:t>
      </w:r>
      <w:proofErr w:type="spellStart"/>
      <w:r>
        <w:rPr>
          <w:rStyle w:val="None"/>
          <w:rFonts w:ascii="Times Roman" w:hAnsi="Times Roman"/>
          <w:sz w:val="24"/>
          <w:szCs w:val="24"/>
          <w:u w:color="000000"/>
        </w:rPr>
        <w:t>Hargittai</w:t>
      </w:r>
      <w:proofErr w:type="spellEnd"/>
      <w:r>
        <w:rPr>
          <w:rStyle w:val="None"/>
          <w:rFonts w:ascii="Times Roman" w:hAnsi="Times Roman"/>
          <w:sz w:val="24"/>
          <w:szCs w:val="24"/>
          <w:u w:color="000000"/>
        </w:rPr>
        <w:t xml:space="preserve">, E. (2016). Unrealized potential: Exploring the digital disability divide. </w:t>
      </w:r>
      <w:r>
        <w:rPr>
          <w:rStyle w:val="None"/>
          <w:rFonts w:ascii="Times Roman" w:hAnsi="Times Roman"/>
          <w:i/>
          <w:iCs/>
          <w:sz w:val="24"/>
          <w:szCs w:val="24"/>
          <w:u w:color="000000"/>
        </w:rPr>
        <w:t>Poetics</w:t>
      </w:r>
      <w:r>
        <w:rPr>
          <w:rStyle w:val="None"/>
          <w:rFonts w:ascii="Times Roman" w:hAnsi="Times Roman"/>
          <w:sz w:val="24"/>
          <w:szCs w:val="24"/>
          <w:u w:color="000000"/>
        </w:rPr>
        <w:t xml:space="preserve">, </w:t>
      </w:r>
      <w:r>
        <w:rPr>
          <w:rStyle w:val="None"/>
          <w:rFonts w:ascii="Times Roman" w:hAnsi="Times Roman"/>
          <w:i/>
          <w:iCs/>
          <w:sz w:val="24"/>
          <w:szCs w:val="24"/>
          <w:u w:color="000000"/>
        </w:rPr>
        <w:t>58</w:t>
      </w:r>
      <w:r>
        <w:rPr>
          <w:rStyle w:val="None"/>
          <w:rFonts w:ascii="Times Roman" w:hAnsi="Times Roman"/>
          <w:sz w:val="24"/>
          <w:szCs w:val="24"/>
          <w:u w:color="000000"/>
        </w:rPr>
        <w:t xml:space="preserve">, 18–28. </w:t>
      </w:r>
    </w:p>
    <w:p w14:paraId="0029904B" w14:textId="77777777" w:rsidR="00BF0D11" w:rsidRDefault="00BF0D11" w:rsidP="00BF0D11">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Dunn, D. S., &amp; Burcaw, S. (2013). Disability identity: Exploring narrative accounts of disability. </w:t>
      </w:r>
      <w:r>
        <w:rPr>
          <w:rStyle w:val="None"/>
          <w:rFonts w:ascii="Times New Roman" w:hAnsi="Times New Roman"/>
          <w:i/>
          <w:iCs/>
          <w:sz w:val="24"/>
          <w:szCs w:val="24"/>
          <w:u w:color="000000"/>
        </w:rPr>
        <w:t>Rehabilitation Psychology, 58</w:t>
      </w:r>
      <w:r>
        <w:rPr>
          <w:rStyle w:val="None"/>
          <w:rFonts w:ascii="Times New Roman" w:hAnsi="Times New Roman"/>
          <w:sz w:val="24"/>
          <w:szCs w:val="24"/>
          <w:u w:color="000000"/>
        </w:rPr>
        <w:t>(2), 148–157. </w:t>
      </w:r>
    </w:p>
    <w:p w14:paraId="55913C26" w14:textId="77777777" w:rsidR="00BF0D11" w:rsidRDefault="00BF0D11" w:rsidP="00BF0D11">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Gibney, G. (2017). </w:t>
      </w:r>
      <w:r>
        <w:rPr>
          <w:rStyle w:val="None"/>
          <w:rFonts w:ascii="Times New Roman" w:hAnsi="Times New Roman"/>
          <w:i/>
          <w:iCs/>
          <w:sz w:val="24"/>
          <w:szCs w:val="24"/>
          <w:u w:color="000000"/>
        </w:rPr>
        <w:t>Queer Heterotopias in Higher Education: LGBTQ Student Identity in Web Logging</w:t>
      </w:r>
      <w:r>
        <w:rPr>
          <w:rStyle w:val="None"/>
          <w:rFonts w:ascii="Times New Roman" w:hAnsi="Times New Roman"/>
          <w:sz w:val="24"/>
          <w:szCs w:val="24"/>
          <w:u w:color="000000"/>
        </w:rPr>
        <w:t xml:space="preserve">. (Unpublished master's thesis). Brock University, St. </w:t>
      </w:r>
      <w:proofErr w:type="spellStart"/>
      <w:r>
        <w:rPr>
          <w:rStyle w:val="None"/>
          <w:rFonts w:ascii="Times New Roman" w:hAnsi="Times New Roman"/>
          <w:sz w:val="24"/>
          <w:szCs w:val="24"/>
          <w:u w:color="000000"/>
        </w:rPr>
        <w:t>Catharines</w:t>
      </w:r>
      <w:proofErr w:type="spellEnd"/>
      <w:r>
        <w:rPr>
          <w:rStyle w:val="None"/>
          <w:rFonts w:ascii="Times New Roman" w:hAnsi="Times New Roman"/>
          <w:sz w:val="24"/>
          <w:szCs w:val="24"/>
          <w:u w:color="000000"/>
        </w:rPr>
        <w:t>, Ontario.</w:t>
      </w:r>
    </w:p>
    <w:p w14:paraId="3FBD72C5" w14:textId="1135B2B9" w:rsidR="00BF0D11" w:rsidRDefault="00BF0D11" w:rsidP="00BF0D11">
      <w:pPr>
        <w:pStyle w:val="Body"/>
        <w:spacing w:line="480" w:lineRule="auto"/>
        <w:ind w:left="426" w:hanging="426"/>
        <w:rPr>
          <w:rFonts w:ascii="Times New Roman" w:eastAsia="Times New Roman" w:hAnsi="Times New Roman" w:cs="Times New Roman"/>
          <w:sz w:val="24"/>
          <w:szCs w:val="24"/>
          <w:u w:color="000000"/>
        </w:rPr>
      </w:pPr>
      <w:r>
        <w:rPr>
          <w:rFonts w:ascii="Times New Roman" w:hAnsi="Times New Roman"/>
          <w:sz w:val="24"/>
          <w:szCs w:val="24"/>
          <w:u w:color="000000"/>
        </w:rPr>
        <w:t>Hill, S. (2017). Exploring disable</w:t>
      </w:r>
      <w:r w:rsidR="0030367B">
        <w:rPr>
          <w:rFonts w:ascii="Times New Roman" w:hAnsi="Times New Roman"/>
          <w:sz w:val="24"/>
          <w:szCs w:val="24"/>
          <w:u w:color="000000"/>
        </w:rPr>
        <w:t>d girls’</w:t>
      </w:r>
      <w:r>
        <w:rPr>
          <w:rFonts w:ascii="Times New Roman" w:hAnsi="Times New Roman"/>
          <w:sz w:val="24"/>
          <w:szCs w:val="24"/>
          <w:u w:color="000000"/>
          <w:rtl/>
        </w:rPr>
        <w:t xml:space="preserve"> </w:t>
      </w:r>
      <w:r>
        <w:rPr>
          <w:rFonts w:ascii="Times New Roman" w:hAnsi="Times New Roman"/>
          <w:sz w:val="24"/>
          <w:szCs w:val="24"/>
          <w:u w:color="000000"/>
        </w:rPr>
        <w:t>self-representational practices online. (Report). </w:t>
      </w:r>
      <w:r>
        <w:rPr>
          <w:rStyle w:val="None"/>
          <w:rFonts w:ascii="Times New Roman" w:hAnsi="Times New Roman"/>
          <w:i/>
          <w:iCs/>
          <w:sz w:val="24"/>
          <w:szCs w:val="24"/>
          <w:u w:color="000000"/>
        </w:rPr>
        <w:t>Girlhood Studies</w:t>
      </w:r>
      <w:r>
        <w:rPr>
          <w:rFonts w:ascii="Times New Roman" w:hAnsi="Times New Roman"/>
          <w:sz w:val="24"/>
          <w:szCs w:val="24"/>
          <w:u w:color="000000"/>
        </w:rPr>
        <w:t>, </w:t>
      </w:r>
      <w:r>
        <w:rPr>
          <w:rStyle w:val="None"/>
          <w:rFonts w:ascii="Times New Roman" w:hAnsi="Times New Roman"/>
          <w:i/>
          <w:iCs/>
          <w:sz w:val="24"/>
          <w:szCs w:val="24"/>
          <w:u w:color="000000"/>
        </w:rPr>
        <w:t>10</w:t>
      </w:r>
      <w:r>
        <w:rPr>
          <w:rFonts w:ascii="Times New Roman" w:hAnsi="Times New Roman"/>
          <w:sz w:val="24"/>
          <w:szCs w:val="24"/>
          <w:u w:color="000000"/>
        </w:rPr>
        <w:t xml:space="preserve">(2), 114–130. </w:t>
      </w:r>
    </w:p>
    <w:p w14:paraId="61E8C62F" w14:textId="57566856" w:rsidR="00BF0D11" w:rsidRDefault="00BF0D11" w:rsidP="00BF0D11">
      <w:pPr>
        <w:pStyle w:val="Body"/>
        <w:spacing w:line="480" w:lineRule="auto"/>
        <w:ind w:left="426" w:hanging="426"/>
        <w:rPr>
          <w:rFonts w:ascii="Times New Roman" w:eastAsia="Times New Roman" w:hAnsi="Times New Roman" w:cs="Times New Roman"/>
          <w:sz w:val="24"/>
          <w:szCs w:val="24"/>
          <w:u w:color="000000"/>
        </w:rPr>
      </w:pPr>
      <w:proofErr w:type="spellStart"/>
      <w:r>
        <w:rPr>
          <w:rStyle w:val="None"/>
          <w:rFonts w:ascii="Times New Roman" w:hAnsi="Times New Roman"/>
          <w:sz w:val="24"/>
          <w:szCs w:val="24"/>
          <w:u w:color="000000"/>
        </w:rPr>
        <w:t>Laestadius</w:t>
      </w:r>
      <w:proofErr w:type="spellEnd"/>
      <w:r>
        <w:rPr>
          <w:rStyle w:val="None"/>
          <w:rFonts w:ascii="Times New Roman" w:hAnsi="Times New Roman"/>
          <w:sz w:val="24"/>
          <w:szCs w:val="24"/>
          <w:u w:color="000000"/>
        </w:rPr>
        <w:t>, L. (2016). “Instagram” in L. Sloan &amp; A. Quan-</w:t>
      </w:r>
      <w:proofErr w:type="spellStart"/>
      <w:r>
        <w:rPr>
          <w:rStyle w:val="None"/>
          <w:rFonts w:ascii="Times New Roman" w:hAnsi="Times New Roman"/>
          <w:sz w:val="24"/>
          <w:szCs w:val="24"/>
          <w:u w:color="000000"/>
        </w:rPr>
        <w:t>Haase</w:t>
      </w:r>
      <w:proofErr w:type="spellEnd"/>
      <w:r>
        <w:rPr>
          <w:rStyle w:val="None"/>
          <w:rFonts w:ascii="Times New Roman" w:hAnsi="Times New Roman"/>
          <w:sz w:val="24"/>
          <w:szCs w:val="24"/>
          <w:u w:color="000000"/>
        </w:rPr>
        <w:t xml:space="preserve"> (Eds.), </w:t>
      </w:r>
      <w:r>
        <w:rPr>
          <w:rStyle w:val="None"/>
          <w:rFonts w:ascii="Times New Roman" w:hAnsi="Times New Roman"/>
          <w:i/>
          <w:iCs/>
          <w:sz w:val="24"/>
          <w:szCs w:val="24"/>
          <w:u w:color="000000"/>
        </w:rPr>
        <w:t xml:space="preserve">The SAGE Handbook of Social Media Research Methods. </w:t>
      </w:r>
      <w:r>
        <w:rPr>
          <w:rStyle w:val="None"/>
          <w:rFonts w:ascii="Times New Roman" w:hAnsi="Times New Roman"/>
          <w:sz w:val="24"/>
          <w:szCs w:val="24"/>
          <w:u w:color="000000"/>
        </w:rPr>
        <w:t>Sage Publications. </w:t>
      </w:r>
    </w:p>
    <w:p w14:paraId="3A07D204" w14:textId="77777777" w:rsidR="00BF0D11" w:rsidRDefault="00BF0D11" w:rsidP="00BF0D11">
      <w:pPr>
        <w:pStyle w:val="Body"/>
        <w:spacing w:line="480" w:lineRule="auto"/>
        <w:ind w:left="426" w:hanging="426"/>
        <w:rPr>
          <w:rFonts w:ascii="Times New Roman" w:eastAsia="Times New Roman" w:hAnsi="Times New Roman" w:cs="Times New Roman"/>
          <w:sz w:val="24"/>
          <w:szCs w:val="24"/>
          <w:u w:color="000000"/>
        </w:rPr>
      </w:pPr>
      <w:r>
        <w:rPr>
          <w:rStyle w:val="None"/>
          <w:rFonts w:ascii="Times New Roman" w:hAnsi="Times New Roman"/>
          <w:sz w:val="24"/>
          <w:szCs w:val="24"/>
          <w:u w:color="000000"/>
        </w:rPr>
        <w:t xml:space="preserve">Miller, R. (2017). "My voice is definitely strongest in online communities": Students using social media for queer and disability identity-making. </w:t>
      </w:r>
      <w:r>
        <w:rPr>
          <w:rStyle w:val="None"/>
          <w:rFonts w:ascii="Times New Roman" w:hAnsi="Times New Roman"/>
          <w:i/>
          <w:iCs/>
          <w:sz w:val="24"/>
          <w:szCs w:val="24"/>
          <w:u w:color="000000"/>
        </w:rPr>
        <w:t>Journal of College Student Development, 58</w:t>
      </w:r>
      <w:r>
        <w:rPr>
          <w:rStyle w:val="None"/>
          <w:rFonts w:ascii="Times New Roman" w:hAnsi="Times New Roman"/>
          <w:sz w:val="24"/>
          <w:szCs w:val="24"/>
          <w:u w:color="000000"/>
        </w:rPr>
        <w:t>(4), 509-525.</w:t>
      </w:r>
    </w:p>
    <w:p w14:paraId="5910AE3B" w14:textId="77777777" w:rsidR="00BF0D11" w:rsidRDefault="00BF0D11" w:rsidP="00BF0D11">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Park, B. K., &amp; </w:t>
      </w:r>
      <w:proofErr w:type="spellStart"/>
      <w:r>
        <w:rPr>
          <w:rStyle w:val="None"/>
          <w:rFonts w:ascii="Times New Roman" w:hAnsi="Times New Roman"/>
          <w:sz w:val="24"/>
          <w:szCs w:val="24"/>
          <w:u w:color="000000"/>
        </w:rPr>
        <w:t>Calamaro</w:t>
      </w:r>
      <w:proofErr w:type="spellEnd"/>
      <w:r>
        <w:rPr>
          <w:rStyle w:val="None"/>
          <w:rFonts w:ascii="Times New Roman" w:hAnsi="Times New Roman"/>
          <w:sz w:val="24"/>
          <w:szCs w:val="24"/>
          <w:u w:color="000000"/>
        </w:rPr>
        <w:t xml:space="preserve">, C. (2013). A systematic review of social networking sites: Innovative platforms for health research targeting adolescents and young adults. </w:t>
      </w:r>
      <w:r>
        <w:rPr>
          <w:rStyle w:val="None"/>
          <w:rFonts w:ascii="Times New Roman" w:hAnsi="Times New Roman"/>
          <w:i/>
          <w:iCs/>
          <w:sz w:val="24"/>
          <w:szCs w:val="24"/>
          <w:u w:color="000000"/>
        </w:rPr>
        <w:t>Journal of Nursing Scholarship, 45</w:t>
      </w:r>
      <w:r>
        <w:rPr>
          <w:rStyle w:val="None"/>
          <w:rFonts w:ascii="Times New Roman" w:hAnsi="Times New Roman"/>
          <w:sz w:val="24"/>
          <w:szCs w:val="24"/>
          <w:u w:color="000000"/>
        </w:rPr>
        <w:t>(3), 256-264.</w:t>
      </w:r>
    </w:p>
    <w:p w14:paraId="6FF8F1E9" w14:textId="28ED9258" w:rsidR="00BF0D11" w:rsidRDefault="00BF0D11" w:rsidP="00BF0D11">
      <w:pPr>
        <w:pStyle w:val="Body"/>
        <w:spacing w:line="480" w:lineRule="auto"/>
        <w:ind w:left="426" w:hanging="426"/>
        <w:rPr>
          <w:rFonts w:ascii="Times New Roman" w:eastAsia="Times New Roman" w:hAnsi="Times New Roman" w:cs="Times New Roman"/>
          <w:sz w:val="24"/>
          <w:szCs w:val="24"/>
          <w:u w:color="000000"/>
        </w:rPr>
      </w:pPr>
      <w:r>
        <w:rPr>
          <w:rStyle w:val="None"/>
          <w:rFonts w:ascii="Times New Roman" w:hAnsi="Times New Roman"/>
          <w:sz w:val="24"/>
          <w:szCs w:val="24"/>
          <w:u w:color="000000"/>
        </w:rPr>
        <w:lastRenderedPageBreak/>
        <w:t xml:space="preserve">Patton, M. Q. (2015). </w:t>
      </w:r>
      <w:r>
        <w:rPr>
          <w:rStyle w:val="None"/>
          <w:rFonts w:ascii="Times New Roman" w:hAnsi="Times New Roman"/>
          <w:i/>
          <w:iCs/>
          <w:sz w:val="24"/>
          <w:szCs w:val="24"/>
          <w:u w:color="000000"/>
        </w:rPr>
        <w:t>Qualitative research and evaluation methods</w:t>
      </w:r>
      <w:r>
        <w:rPr>
          <w:rStyle w:val="None"/>
          <w:rFonts w:ascii="Times New Roman" w:hAnsi="Times New Roman"/>
          <w:sz w:val="24"/>
          <w:szCs w:val="24"/>
          <w:u w:color="000000"/>
        </w:rPr>
        <w:t xml:space="preserve"> (Fourth Edition). Sage. </w:t>
      </w:r>
    </w:p>
    <w:p w14:paraId="3C6567BD" w14:textId="77777777" w:rsidR="00BF0D11" w:rsidRDefault="00BF0D11" w:rsidP="00BF0D11">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Swain, J., &amp; French, S. (2000). Towards an affirmation model of disability. </w:t>
      </w:r>
      <w:r>
        <w:rPr>
          <w:rStyle w:val="None"/>
          <w:rFonts w:ascii="Times New Roman" w:hAnsi="Times New Roman"/>
          <w:i/>
          <w:iCs/>
          <w:sz w:val="24"/>
          <w:szCs w:val="24"/>
          <w:u w:color="000000"/>
        </w:rPr>
        <w:t>Disability &amp; Society, 15(</w:t>
      </w:r>
      <w:r>
        <w:rPr>
          <w:rStyle w:val="None"/>
          <w:rFonts w:ascii="Times New Roman" w:hAnsi="Times New Roman"/>
          <w:sz w:val="24"/>
          <w:szCs w:val="24"/>
          <w:u w:color="000000"/>
        </w:rPr>
        <w:t>4), 569-582.</w:t>
      </w:r>
    </w:p>
    <w:p w14:paraId="19498D50" w14:textId="541617E1" w:rsidR="00BF0D11" w:rsidRDefault="00BF0D11" w:rsidP="00BF0D11">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Thomas, C. (1999) </w:t>
      </w:r>
      <w:r>
        <w:rPr>
          <w:rStyle w:val="None"/>
          <w:rFonts w:ascii="Times New Roman" w:hAnsi="Times New Roman"/>
          <w:i/>
          <w:iCs/>
          <w:sz w:val="24"/>
          <w:szCs w:val="24"/>
          <w:u w:color="000000"/>
        </w:rPr>
        <w:t>Female Forms: experiencing and understanding disability</w:t>
      </w:r>
      <w:r>
        <w:rPr>
          <w:rStyle w:val="None"/>
          <w:rFonts w:ascii="Times New Roman" w:hAnsi="Times New Roman"/>
          <w:sz w:val="24"/>
          <w:szCs w:val="24"/>
          <w:u w:color="000000"/>
        </w:rPr>
        <w:t>. Open University Press.</w:t>
      </w:r>
    </w:p>
    <w:p w14:paraId="35BEECC3" w14:textId="77777777" w:rsidR="00BF0D11" w:rsidRDefault="00BF0D11" w:rsidP="00BF0D11">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Thomas, C. (2004). Rescuing a social relational understanding of disability, </w:t>
      </w:r>
      <w:r>
        <w:rPr>
          <w:rStyle w:val="None"/>
          <w:rFonts w:ascii="Times New Roman" w:hAnsi="Times New Roman"/>
          <w:i/>
          <w:iCs/>
          <w:sz w:val="24"/>
          <w:szCs w:val="24"/>
          <w:u w:color="000000"/>
        </w:rPr>
        <w:t>Scandinavian Journal of Disability Research, 6</w:t>
      </w:r>
      <w:r>
        <w:rPr>
          <w:rStyle w:val="None"/>
          <w:rFonts w:ascii="Times New Roman" w:hAnsi="Times New Roman"/>
          <w:sz w:val="24"/>
          <w:szCs w:val="24"/>
          <w:u w:color="000000"/>
        </w:rPr>
        <w:t>(1), 22-36.</w:t>
      </w:r>
    </w:p>
    <w:p w14:paraId="788DBF3E" w14:textId="77777777" w:rsidR="00BF0D11" w:rsidRDefault="00BF0D11" w:rsidP="00BF0D11">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Walker, M., King, G. &amp; Hartman, L. (2018) Exploring the potential of social media platforms as data collection methods for accessing and understanding experiences of youth with disabilities: a narrative review. </w:t>
      </w:r>
      <w:r>
        <w:rPr>
          <w:rStyle w:val="None"/>
          <w:rFonts w:ascii="Times New Roman" w:hAnsi="Times New Roman"/>
          <w:i/>
          <w:iCs/>
          <w:sz w:val="24"/>
          <w:szCs w:val="24"/>
          <w:u w:color="000000"/>
        </w:rPr>
        <w:t xml:space="preserve">The Journal of </w:t>
      </w:r>
      <w:proofErr w:type="gramStart"/>
      <w:r>
        <w:rPr>
          <w:rStyle w:val="None"/>
          <w:rFonts w:ascii="Times New Roman" w:hAnsi="Times New Roman"/>
          <w:i/>
          <w:iCs/>
          <w:sz w:val="24"/>
          <w:szCs w:val="24"/>
          <w:u w:color="000000"/>
        </w:rPr>
        <w:t>Social Media</w:t>
      </w:r>
      <w:proofErr w:type="gramEnd"/>
      <w:r>
        <w:rPr>
          <w:rStyle w:val="None"/>
          <w:rFonts w:ascii="Times New Roman" w:hAnsi="Times New Roman"/>
          <w:i/>
          <w:iCs/>
          <w:sz w:val="24"/>
          <w:szCs w:val="24"/>
          <w:u w:color="000000"/>
        </w:rPr>
        <w:t xml:space="preserve"> in Society, 7</w:t>
      </w:r>
      <w:r>
        <w:rPr>
          <w:rStyle w:val="None"/>
          <w:rFonts w:ascii="Times New Roman" w:hAnsi="Times New Roman"/>
          <w:sz w:val="24"/>
          <w:szCs w:val="24"/>
          <w:u w:color="000000"/>
        </w:rPr>
        <w:t>(2), 43-68.</w:t>
      </w:r>
    </w:p>
    <w:p w14:paraId="70EE9585" w14:textId="77777777" w:rsidR="00BF0D11" w:rsidRDefault="00BF0D11" w:rsidP="00BF0D11">
      <w:pPr>
        <w:pStyle w:val="Body"/>
        <w:spacing w:line="480" w:lineRule="auto"/>
        <w:ind w:left="426" w:hanging="426"/>
        <w:rPr>
          <w:rFonts w:ascii="Times New Roman" w:eastAsia="Times New Roman" w:hAnsi="Times New Roman" w:cs="Times New Roman"/>
          <w:sz w:val="24"/>
          <w:szCs w:val="24"/>
          <w:u w:color="000000"/>
        </w:rPr>
      </w:pPr>
      <w:r>
        <w:rPr>
          <w:rFonts w:ascii="Times New Roman" w:hAnsi="Times New Roman"/>
          <w:sz w:val="24"/>
          <w:szCs w:val="24"/>
          <w:u w:color="000000"/>
        </w:rPr>
        <w:t xml:space="preserve">Yi-Frazier, J. P., Cochrane, K., </w:t>
      </w:r>
      <w:proofErr w:type="spellStart"/>
      <w:r>
        <w:rPr>
          <w:rFonts w:ascii="Times New Roman" w:hAnsi="Times New Roman"/>
          <w:sz w:val="24"/>
          <w:szCs w:val="24"/>
          <w:u w:color="000000"/>
        </w:rPr>
        <w:t>Mitrovich</w:t>
      </w:r>
      <w:proofErr w:type="spellEnd"/>
      <w:r>
        <w:rPr>
          <w:rFonts w:ascii="Times New Roman" w:hAnsi="Times New Roman"/>
          <w:sz w:val="24"/>
          <w:szCs w:val="24"/>
          <w:u w:color="000000"/>
        </w:rPr>
        <w:t xml:space="preserve">, C., Pascual, M., Buscaino, E., Eaton, L., </w:t>
      </w:r>
      <w:proofErr w:type="spellStart"/>
      <w:r>
        <w:rPr>
          <w:rFonts w:ascii="Times New Roman" w:hAnsi="Times New Roman"/>
          <w:sz w:val="24"/>
          <w:szCs w:val="24"/>
          <w:u w:color="000000"/>
        </w:rPr>
        <w:t>Panlasigui</w:t>
      </w:r>
      <w:proofErr w:type="spellEnd"/>
      <w:r>
        <w:rPr>
          <w:rFonts w:ascii="Times New Roman" w:hAnsi="Times New Roman"/>
          <w:sz w:val="24"/>
          <w:szCs w:val="24"/>
          <w:u w:color="000000"/>
        </w:rPr>
        <w:t xml:space="preserve">, N., </w:t>
      </w:r>
      <w:proofErr w:type="spellStart"/>
      <w:r>
        <w:rPr>
          <w:rFonts w:ascii="Times New Roman" w:hAnsi="Times New Roman"/>
          <w:sz w:val="24"/>
          <w:szCs w:val="24"/>
          <w:u w:color="000000"/>
        </w:rPr>
        <w:t>Clopp</w:t>
      </w:r>
      <w:proofErr w:type="spellEnd"/>
      <w:r>
        <w:rPr>
          <w:rFonts w:ascii="Times New Roman" w:hAnsi="Times New Roman"/>
          <w:sz w:val="24"/>
          <w:szCs w:val="24"/>
          <w:u w:color="000000"/>
        </w:rPr>
        <w:t xml:space="preserve">, B., &amp; Malik, F. (2015). Using Instagram as a modified application of photovoice for storytelling and sharing in adolescents with Type 1 Diabetes. </w:t>
      </w:r>
      <w:r>
        <w:rPr>
          <w:rStyle w:val="None"/>
          <w:rFonts w:ascii="Times New Roman" w:hAnsi="Times New Roman"/>
          <w:i/>
          <w:iCs/>
          <w:sz w:val="24"/>
          <w:szCs w:val="24"/>
          <w:u w:color="000000"/>
        </w:rPr>
        <w:t>Qualitative Health Research</w:t>
      </w:r>
      <w:r>
        <w:rPr>
          <w:rFonts w:ascii="Times New Roman" w:hAnsi="Times New Roman"/>
          <w:sz w:val="24"/>
          <w:szCs w:val="24"/>
          <w:u w:color="000000"/>
        </w:rPr>
        <w:t xml:space="preserve">, </w:t>
      </w:r>
      <w:r>
        <w:rPr>
          <w:rStyle w:val="None"/>
          <w:rFonts w:ascii="Times New Roman" w:hAnsi="Times New Roman"/>
          <w:i/>
          <w:iCs/>
          <w:sz w:val="24"/>
          <w:szCs w:val="24"/>
          <w:u w:color="000000"/>
        </w:rPr>
        <w:t>25</w:t>
      </w:r>
      <w:r>
        <w:rPr>
          <w:rFonts w:ascii="Times New Roman" w:hAnsi="Times New Roman"/>
          <w:sz w:val="24"/>
          <w:szCs w:val="24"/>
          <w:u w:color="000000"/>
        </w:rPr>
        <w:t xml:space="preserve">(10), 1372–1382. </w:t>
      </w:r>
    </w:p>
    <w:p w14:paraId="0BEB1405" w14:textId="77777777" w:rsidR="00BF0D11" w:rsidRDefault="00BF0D11" w:rsidP="00BF0D11">
      <w:pPr>
        <w:pStyle w:val="Body"/>
        <w:spacing w:line="480" w:lineRule="auto"/>
      </w:pPr>
    </w:p>
    <w:p w14:paraId="71F3E6A9" w14:textId="77777777" w:rsidR="00250E04" w:rsidRDefault="001D3058" w:rsidP="00250E04">
      <w:pPr>
        <w:spacing w:after="0"/>
        <w:ind w:firstLine="0"/>
      </w:pPr>
      <w:r>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w:t>
      </w:r>
      <w:r w:rsidR="00250E04">
        <w:t xml:space="preserve">Exploring the Development of Disability Identity by </w:t>
      </w:r>
    </w:p>
    <w:p w14:paraId="6FEA5E62" w14:textId="2EF88323" w:rsidR="001D3058" w:rsidRDefault="00250E04" w:rsidP="00250E04">
      <w:pPr>
        <w:spacing w:after="0"/>
        <w:ind w:firstLine="0"/>
      </w:pPr>
      <w:r>
        <w:t>Young Creators on Instagram</w:t>
      </w:r>
      <w:r w:rsidR="001D3058">
        <w:t xml:space="preserve"> </w:t>
      </w:r>
      <w:hyperlink r:id="rId11" w:history="1">
        <w:r w:rsidRPr="007668B4">
          <w:rPr>
            <w:rStyle w:val="Hyperlink"/>
          </w:rPr>
          <w:t>https://rdsjournal.org/index.php/journal/article/view/1103</w:t>
        </w:r>
      </w:hyperlink>
      <w:r w:rsidR="001D3058">
        <w:t xml:space="preserve"> is licensed under a </w:t>
      </w:r>
      <w:hyperlink r:id="rId12">
        <w:r w:rsidR="001D3058">
          <w:rPr>
            <w:color w:val="1155CC"/>
            <w:u w:val="single"/>
          </w:rPr>
          <w:t>Creative Commons Attribution 4.0 International License</w:t>
        </w:r>
      </w:hyperlink>
      <w:r w:rsidR="001D3058">
        <w:t xml:space="preserve">. Based on a work at </w:t>
      </w:r>
    </w:p>
    <w:p w14:paraId="0D33CDDD" w14:textId="77777777" w:rsidR="001D3058" w:rsidRDefault="00CE49F8" w:rsidP="001D3058">
      <w:pPr>
        <w:ind w:firstLine="0"/>
        <w:rPr>
          <w:rFonts w:ascii="Cambria" w:eastAsia="Cambria" w:hAnsi="Cambria" w:cs="Cambria"/>
          <w:sz w:val="18"/>
          <w:szCs w:val="18"/>
        </w:rPr>
      </w:pPr>
      <w:hyperlink r:id="rId13">
        <w:r w:rsidR="001D3058">
          <w:rPr>
            <w:color w:val="1155CC"/>
            <w:u w:val="single"/>
          </w:rPr>
          <w:t>https://rdsjournal.org</w:t>
        </w:r>
      </w:hyperlink>
      <w:r w:rsidR="001D3058">
        <w:t>.</w:t>
      </w:r>
    </w:p>
    <w:p w14:paraId="00000009" w14:textId="48026B6F" w:rsidR="001C0353" w:rsidRDefault="001C0353">
      <w:pPr>
        <w:ind w:left="720" w:hanging="720"/>
      </w:pPr>
    </w:p>
    <w:sectPr w:rsidR="001C035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A5BE" w14:textId="77777777" w:rsidR="00CE49F8" w:rsidRDefault="00CE49F8">
      <w:pPr>
        <w:spacing w:after="0" w:line="240" w:lineRule="auto"/>
      </w:pPr>
      <w:r>
        <w:separator/>
      </w:r>
    </w:p>
  </w:endnote>
  <w:endnote w:type="continuationSeparator" w:id="0">
    <w:p w14:paraId="237D3067" w14:textId="77777777" w:rsidR="00CE49F8" w:rsidRDefault="00CE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21E9" w14:textId="77777777" w:rsidR="005E225B" w:rsidRDefault="005E2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906" w14:textId="77777777" w:rsidR="005E225B" w:rsidRDefault="005E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D2C0" w14:textId="77777777" w:rsidR="00CE49F8" w:rsidRDefault="00CE49F8">
      <w:pPr>
        <w:spacing w:after="0" w:line="240" w:lineRule="auto"/>
      </w:pPr>
      <w:r>
        <w:separator/>
      </w:r>
    </w:p>
  </w:footnote>
  <w:footnote w:type="continuationSeparator" w:id="0">
    <w:p w14:paraId="776FEC04" w14:textId="77777777" w:rsidR="00CE49F8" w:rsidRDefault="00CE4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0237FBB3"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707AA1">
            <w:rPr>
              <w:rFonts w:ascii="Arial" w:eastAsia="Arial" w:hAnsi="Arial" w:cs="Arial"/>
              <w:b/>
              <w:color w:val="FFFFFF"/>
            </w:rPr>
            <w:t>4</w:t>
          </w:r>
        </w:p>
        <w:p w14:paraId="0000000D" w14:textId="45CFE744" w:rsidR="001C0353" w:rsidRDefault="00707A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w:t>
          </w:r>
          <w:r w:rsidR="009E4FAB">
            <w:rPr>
              <w:rFonts w:ascii="Arial" w:eastAsia="Arial" w:hAnsi="Arial" w:cs="Arial"/>
              <w:b/>
              <w:color w:val="FFFFFF"/>
            </w:rPr>
            <w:t xml:space="preserve"> 202</w:t>
          </w:r>
          <w:r>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5AD4"/>
    <w:multiLevelType w:val="hybridMultilevel"/>
    <w:tmpl w:val="A01AB1FC"/>
    <w:numStyleLink w:val="Numbered"/>
  </w:abstractNum>
  <w:abstractNum w:abstractNumId="1" w15:restartNumberingAfterBreak="0">
    <w:nsid w:val="5DAA0423"/>
    <w:multiLevelType w:val="hybridMultilevel"/>
    <w:tmpl w:val="A01AB1FC"/>
    <w:styleLink w:val="Numbered"/>
    <w:lvl w:ilvl="0" w:tplc="AF7497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DDCAE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22ABD5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992CD0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57EEA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360560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9FAB1D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622CC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7C429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D1962"/>
    <w:rsid w:val="001821B9"/>
    <w:rsid w:val="001C0353"/>
    <w:rsid w:val="001D3058"/>
    <w:rsid w:val="00247809"/>
    <w:rsid w:val="00250E04"/>
    <w:rsid w:val="002C1173"/>
    <w:rsid w:val="0030367B"/>
    <w:rsid w:val="003656E7"/>
    <w:rsid w:val="00515CC2"/>
    <w:rsid w:val="00575DB9"/>
    <w:rsid w:val="00581868"/>
    <w:rsid w:val="005E225B"/>
    <w:rsid w:val="00691DCF"/>
    <w:rsid w:val="006F666D"/>
    <w:rsid w:val="00707AA1"/>
    <w:rsid w:val="00726CA9"/>
    <w:rsid w:val="00873EA0"/>
    <w:rsid w:val="008856B3"/>
    <w:rsid w:val="00904274"/>
    <w:rsid w:val="0095230C"/>
    <w:rsid w:val="009C5DDA"/>
    <w:rsid w:val="009E4FAB"/>
    <w:rsid w:val="00A00581"/>
    <w:rsid w:val="00AD1236"/>
    <w:rsid w:val="00B505D5"/>
    <w:rsid w:val="00B8721B"/>
    <w:rsid w:val="00B93E22"/>
    <w:rsid w:val="00BE7A89"/>
    <w:rsid w:val="00BF0D11"/>
    <w:rsid w:val="00C521FB"/>
    <w:rsid w:val="00C616EA"/>
    <w:rsid w:val="00C70E1F"/>
    <w:rsid w:val="00CC1ED8"/>
    <w:rsid w:val="00CE49F8"/>
    <w:rsid w:val="00EB7E66"/>
    <w:rsid w:val="00F14289"/>
    <w:rsid w:val="00F672E8"/>
    <w:rsid w:val="00FF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customStyle="1" w:styleId="Body">
    <w:name w:val="Body"/>
    <w:rsid w:val="00BF0D11"/>
    <w:pPr>
      <w:widowControl/>
      <w:pBdr>
        <w:top w:val="nil"/>
        <w:left w:val="nil"/>
        <w:bottom w:val="nil"/>
        <w:right w:val="nil"/>
        <w:between w:val="nil"/>
        <w:bar w:val="nil"/>
      </w:pBdr>
      <w:spacing w:after="0" w:line="240" w:lineRule="auto"/>
      <w:ind w:firstLine="0"/>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Numbered">
    <w:name w:val="Numbered"/>
    <w:rsid w:val="00BF0D11"/>
    <w:pPr>
      <w:numPr>
        <w:numId w:val="1"/>
      </w:numPr>
    </w:pPr>
  </w:style>
  <w:style w:type="character" w:customStyle="1" w:styleId="None">
    <w:name w:val="None"/>
    <w:rsid w:val="00BF0D11"/>
  </w:style>
  <w:style w:type="character" w:customStyle="1" w:styleId="Hyperlink0">
    <w:name w:val="Hyperlink.0"/>
    <w:basedOn w:val="None"/>
    <w:rsid w:val="00BF0D11"/>
    <w:rPr>
      <w:u w:color="103CC0"/>
      <w:lang w:val="en-US"/>
    </w:rPr>
  </w:style>
  <w:style w:type="character" w:customStyle="1" w:styleId="label">
    <w:name w:val="label"/>
    <w:basedOn w:val="DefaultParagraphFont"/>
    <w:rsid w:val="0030367B"/>
  </w:style>
  <w:style w:type="character" w:styleId="Hyperlink">
    <w:name w:val="Hyperlink"/>
    <w:basedOn w:val="DefaultParagraphFont"/>
    <w:uiPriority w:val="99"/>
    <w:unhideWhenUsed/>
    <w:rsid w:val="00250E04"/>
    <w:rPr>
      <w:color w:val="0000FF" w:themeColor="hyperlink"/>
      <w:u w:val="single"/>
    </w:rPr>
  </w:style>
  <w:style w:type="character" w:styleId="UnresolvedMention">
    <w:name w:val="Unresolved Mention"/>
    <w:basedOn w:val="DefaultParagraphFont"/>
    <w:uiPriority w:val="99"/>
    <w:semiHidden/>
    <w:unhideWhenUsed/>
    <w:rsid w:val="00250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975525">
      <w:bodyDiv w:val="1"/>
      <w:marLeft w:val="0"/>
      <w:marRight w:val="0"/>
      <w:marTop w:val="0"/>
      <w:marBottom w:val="0"/>
      <w:divBdr>
        <w:top w:val="none" w:sz="0" w:space="0" w:color="auto"/>
        <w:left w:val="none" w:sz="0" w:space="0" w:color="auto"/>
        <w:bottom w:val="none" w:sz="0" w:space="0" w:color="auto"/>
        <w:right w:val="none" w:sz="0" w:space="0" w:color="auto"/>
      </w:divBdr>
    </w:div>
    <w:div w:id="612327152">
      <w:bodyDiv w:val="1"/>
      <w:marLeft w:val="0"/>
      <w:marRight w:val="0"/>
      <w:marTop w:val="0"/>
      <w:marBottom w:val="0"/>
      <w:divBdr>
        <w:top w:val="none" w:sz="0" w:space="0" w:color="auto"/>
        <w:left w:val="none" w:sz="0" w:space="0" w:color="auto"/>
        <w:bottom w:val="none" w:sz="0" w:space="0" w:color="auto"/>
        <w:right w:val="none" w:sz="0" w:space="0" w:color="auto"/>
      </w:divBdr>
    </w:div>
    <w:div w:id="797069036">
      <w:bodyDiv w:val="1"/>
      <w:marLeft w:val="0"/>
      <w:marRight w:val="0"/>
      <w:marTop w:val="0"/>
      <w:marBottom w:val="0"/>
      <w:divBdr>
        <w:top w:val="none" w:sz="0" w:space="0" w:color="auto"/>
        <w:left w:val="none" w:sz="0" w:space="0" w:color="auto"/>
        <w:bottom w:val="none" w:sz="0" w:space="0" w:color="auto"/>
        <w:right w:val="none" w:sz="0" w:space="0" w:color="auto"/>
      </w:divBdr>
    </w:div>
    <w:div w:id="993800380">
      <w:bodyDiv w:val="1"/>
      <w:marLeft w:val="0"/>
      <w:marRight w:val="0"/>
      <w:marTop w:val="0"/>
      <w:marBottom w:val="0"/>
      <w:divBdr>
        <w:top w:val="none" w:sz="0" w:space="0" w:color="auto"/>
        <w:left w:val="none" w:sz="0" w:space="0" w:color="auto"/>
        <w:bottom w:val="none" w:sz="0" w:space="0" w:color="auto"/>
        <w:right w:val="none" w:sz="0" w:space="0" w:color="auto"/>
      </w:divBdr>
    </w:div>
    <w:div w:id="125955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110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log.globalwebindex.com/trends/tiktok-music-social-medi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6773</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2022-02-01T11:54:00Z</dcterms:created>
  <dcterms:modified xsi:type="dcterms:W3CDTF">2022-02-01T11:54:00Z</dcterms:modified>
</cp:coreProperties>
</file>