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58B9A869" w:rsidR="001C0353" w:rsidRDefault="009C0595">
      <w:pPr>
        <w:pStyle w:val="Title"/>
        <w:keepNext w:val="0"/>
        <w:keepLines w:val="0"/>
        <w:rPr>
          <w:i/>
        </w:rPr>
      </w:pPr>
      <w:r>
        <w:br/>
      </w:r>
      <w:r w:rsidR="009E4FAB">
        <w:t>Dissertation &amp; Abstracts v1</w:t>
      </w:r>
      <w:r w:rsidR="00F26458">
        <w:t>8</w:t>
      </w:r>
      <w:r w:rsidR="009E4FAB">
        <w:t>i</w:t>
      </w:r>
      <w:r w:rsidR="00F26458">
        <w:t>1&amp;2</w:t>
      </w:r>
      <w:r>
        <w:br/>
      </w:r>
    </w:p>
    <w:p w14:paraId="092DBC3F" w14:textId="392D9953" w:rsidR="007100E5" w:rsidRPr="007100E5" w:rsidRDefault="007100E5" w:rsidP="009C0595">
      <w:pPr>
        <w:spacing w:line="480" w:lineRule="auto"/>
        <w:ind w:left="720" w:hanging="720"/>
      </w:pPr>
      <w:proofErr w:type="spellStart"/>
      <w:r w:rsidRPr="007100E5">
        <w:t>Akter</w:t>
      </w:r>
      <w:proofErr w:type="spellEnd"/>
      <w:r w:rsidRPr="007100E5">
        <w:t xml:space="preserve">, K. K. (2022). </w:t>
      </w:r>
      <w:r w:rsidRPr="007100E5">
        <w:rPr>
          <w:i/>
          <w:iCs/>
        </w:rPr>
        <w:t>Legal Interventions and Access to Maternal Health Services by Women with Disabilities (WWD) in Bangladesh: Lessons from Canada</w:t>
      </w:r>
      <w:r w:rsidRPr="007100E5">
        <w:t xml:space="preserve">. </w:t>
      </w:r>
      <w:r>
        <w:t xml:space="preserve">(Order No. </w:t>
      </w:r>
      <w:r>
        <w:rPr>
          <w:rStyle w:val="subjectfield-postprocessinghook"/>
        </w:rPr>
        <w:t xml:space="preserve">28961806). </w:t>
      </w:r>
      <w:r>
        <w:t>[D</w:t>
      </w:r>
      <w:r w:rsidRPr="007100E5">
        <w:t xml:space="preserve">issertation. </w:t>
      </w:r>
      <w:r>
        <w:rPr>
          <w:rStyle w:val="subjectfield-postprocessinghook"/>
        </w:rPr>
        <w:t>University of Windsor (Canada)</w:t>
      </w:r>
      <w:r w:rsidRPr="007100E5">
        <w:t>]. ProQuest Dissertations Publishing.</w:t>
      </w:r>
      <w:r>
        <w:t xml:space="preserve"> </w:t>
      </w:r>
      <w:r w:rsidRPr="007100E5">
        <w:t>2622499254</w:t>
      </w:r>
      <w:r>
        <w:t>.</w:t>
      </w:r>
    </w:p>
    <w:p w14:paraId="346FC893" w14:textId="4C8B8987" w:rsidR="009C0595" w:rsidRDefault="007100E5" w:rsidP="009C0595">
      <w:pPr>
        <w:spacing w:line="480" w:lineRule="auto"/>
        <w:ind w:left="720" w:hanging="720"/>
      </w:pPr>
      <w:r w:rsidRPr="007100E5">
        <w:t xml:space="preserve">Haslett, D. (2021). </w:t>
      </w:r>
      <w:r w:rsidRPr="007100E5">
        <w:rPr>
          <w:i/>
          <w:iCs/>
        </w:rPr>
        <w:t xml:space="preserve">Para Athlete Activism: </w:t>
      </w:r>
      <w:r w:rsidR="00F045E6">
        <w:rPr>
          <w:i/>
          <w:iCs/>
        </w:rPr>
        <w:t>A</w:t>
      </w:r>
      <w:r w:rsidRPr="007100E5">
        <w:rPr>
          <w:i/>
          <w:iCs/>
        </w:rPr>
        <w:t xml:space="preserve"> Critical Disability Studies Perspective. ProQuest Dissertations Publishing.</w:t>
      </w:r>
      <w:r>
        <w:t xml:space="preserve"> (Order No. </w:t>
      </w:r>
      <w:r w:rsidRPr="007100E5">
        <w:t>28690192</w:t>
      </w:r>
      <w:r>
        <w:t>).</w:t>
      </w:r>
      <w:r w:rsidRPr="007100E5">
        <w:t xml:space="preserve"> </w:t>
      </w:r>
      <w:r>
        <w:t xml:space="preserve">[Dissertation: </w:t>
      </w:r>
      <w:r w:rsidRPr="007100E5">
        <w:t>University of Durham (United Kingdom)</w:t>
      </w:r>
      <w:r>
        <w:t xml:space="preserve">]. </w:t>
      </w:r>
      <w:r w:rsidRPr="007100E5">
        <w:t>ProQuest Dissertations &amp; Theses Global</w:t>
      </w:r>
      <w:r>
        <w:t xml:space="preserve">. </w:t>
      </w:r>
      <w:r>
        <w:rPr>
          <w:rStyle w:val="subjectfield-postprocessinghook"/>
        </w:rPr>
        <w:t>2548465704.</w:t>
      </w:r>
    </w:p>
    <w:p w14:paraId="4D20D203" w14:textId="5ECE8922" w:rsidR="009C0595" w:rsidRDefault="007100E5" w:rsidP="009C0595">
      <w:pPr>
        <w:spacing w:line="480" w:lineRule="auto"/>
        <w:ind w:left="720" w:hanging="720"/>
      </w:pPr>
      <w:r w:rsidRPr="007100E5">
        <w:t>Martin-</w:t>
      </w:r>
      <w:proofErr w:type="spellStart"/>
      <w:r w:rsidRPr="007100E5">
        <w:t>Egwuonwu</w:t>
      </w:r>
      <w:proofErr w:type="spellEnd"/>
      <w:r w:rsidRPr="007100E5">
        <w:t xml:space="preserve">, N. (2022). </w:t>
      </w:r>
      <w:r w:rsidRPr="007100E5">
        <w:rPr>
          <w:i/>
          <w:iCs/>
        </w:rPr>
        <w:t>The Perceptions of Support Services Staff and Their Influence on Students with Learning Disabilities</w:t>
      </w:r>
      <w:r w:rsidRPr="007100E5">
        <w:t xml:space="preserve">. </w:t>
      </w:r>
      <w:r w:rsidR="001E65F5">
        <w:t xml:space="preserve">(Order No. </w:t>
      </w:r>
      <w:r w:rsidR="001E65F5" w:rsidRPr="001E65F5">
        <w:t>28965671</w:t>
      </w:r>
      <w:r w:rsidR="001E65F5">
        <w:t xml:space="preserve">). [Dissertation: </w:t>
      </w:r>
      <w:r w:rsidR="001E65F5" w:rsidRPr="001E65F5">
        <w:t>Northcentral University</w:t>
      </w:r>
      <w:r w:rsidR="001E65F5">
        <w:t xml:space="preserve">]. </w:t>
      </w:r>
      <w:r w:rsidR="001E65F5" w:rsidRPr="001E65F5">
        <w:t>ProQuest Dissertations &amp; Theses Global</w:t>
      </w:r>
      <w:r w:rsidR="001E65F5">
        <w:t xml:space="preserve">. </w:t>
      </w:r>
      <w:r w:rsidR="001E65F5" w:rsidRPr="001E65F5">
        <w:t>2642239139</w:t>
      </w:r>
      <w:r w:rsidR="001E65F5">
        <w:t>.</w:t>
      </w:r>
    </w:p>
    <w:p w14:paraId="6A05C699" w14:textId="77777777" w:rsidR="009C0595" w:rsidRDefault="007100E5" w:rsidP="009C0595">
      <w:pPr>
        <w:widowControl/>
        <w:spacing w:after="0" w:line="480" w:lineRule="auto"/>
        <w:ind w:left="720" w:hanging="720"/>
      </w:pPr>
      <w:proofErr w:type="spellStart"/>
      <w:r w:rsidRPr="007100E5">
        <w:t>Michels</w:t>
      </w:r>
      <w:proofErr w:type="spellEnd"/>
      <w:r w:rsidRPr="007100E5">
        <w:t xml:space="preserve">, L. (2022). </w:t>
      </w:r>
      <w:r w:rsidRPr="007100E5">
        <w:rPr>
          <w:i/>
          <w:iCs/>
        </w:rPr>
        <w:t>Investigating the Relationship between Personality Traits and Job Satisfaction in Direct Support Professionals</w:t>
      </w:r>
      <w:r w:rsidRPr="007100E5">
        <w:t xml:space="preserve">. </w:t>
      </w:r>
      <w:r w:rsidR="001E65F5">
        <w:t xml:space="preserve">(Order No. </w:t>
      </w:r>
      <w:r w:rsidR="001E65F5" w:rsidRPr="001E65F5">
        <w:t>29169776</w:t>
      </w:r>
      <w:r w:rsidR="001E65F5">
        <w:t xml:space="preserve">). [Thesis: </w:t>
      </w:r>
      <w:r w:rsidR="001E65F5" w:rsidRPr="001E65F5">
        <w:t>Minot State University</w:t>
      </w:r>
      <w:r w:rsidR="001E65F5">
        <w:t>].</w:t>
      </w:r>
      <w:r w:rsidR="001E65F5" w:rsidRPr="001E65F5">
        <w:t xml:space="preserve"> </w:t>
      </w:r>
      <w:r w:rsidR="001E65F5" w:rsidRPr="007100E5">
        <w:t>ProQuest Dissertations Publishing.</w:t>
      </w:r>
      <w:r w:rsidR="001E65F5">
        <w:t xml:space="preserve"> </w:t>
      </w:r>
      <w:r w:rsidR="001E65F5" w:rsidRPr="001E65F5">
        <w:t>2661091011</w:t>
      </w:r>
      <w:r w:rsidR="001E65F5">
        <w:t>.</w:t>
      </w:r>
    </w:p>
    <w:p w14:paraId="30C601A9" w14:textId="044B2BAB" w:rsidR="007100E5" w:rsidRPr="007100E5" w:rsidRDefault="007100E5" w:rsidP="009C0595">
      <w:pPr>
        <w:widowControl/>
        <w:spacing w:after="0" w:line="480" w:lineRule="auto"/>
        <w:ind w:left="720" w:hanging="720"/>
      </w:pPr>
      <w:r w:rsidRPr="007100E5">
        <w:t xml:space="preserve">Price-Guthrie, C. (2022). </w:t>
      </w:r>
      <w:r w:rsidRPr="007100E5">
        <w:rPr>
          <w:i/>
          <w:iCs/>
        </w:rPr>
        <w:t>Hiring Managers’ Perceptions of Hiring Adults with Intellectual and Developmental Disabilities</w:t>
      </w:r>
      <w:r w:rsidRPr="007100E5">
        <w:t xml:space="preserve">. </w:t>
      </w:r>
      <w:r w:rsidR="009C0595">
        <w:t xml:space="preserve">(Order No. </w:t>
      </w:r>
      <w:r w:rsidR="009C0595">
        <w:rPr>
          <w:rStyle w:val="subjectfield-postprocessinghook"/>
        </w:rPr>
        <w:t>29215496</w:t>
      </w:r>
      <w:r w:rsidR="009C0595">
        <w:t xml:space="preserve">). [Dissertation: </w:t>
      </w:r>
      <w:r w:rsidR="009C0595" w:rsidRPr="009C0595">
        <w:t>Walden University</w:t>
      </w:r>
      <w:r w:rsidR="009C0595">
        <w:t xml:space="preserve">]. </w:t>
      </w:r>
      <w:r w:rsidRPr="007100E5">
        <w:t>ProQuest Dissertations Publishing.</w:t>
      </w:r>
      <w:r w:rsidR="009C0595">
        <w:t xml:space="preserve"> </w:t>
      </w:r>
      <w:r w:rsidR="009C0595">
        <w:rPr>
          <w:rStyle w:val="subjectfield-postprocessinghook"/>
        </w:rPr>
        <w:t>2678717466.</w:t>
      </w:r>
    </w:p>
    <w:p w14:paraId="373A6F69" w14:textId="77777777" w:rsidR="007100E5" w:rsidRPr="007100E5" w:rsidRDefault="007100E5" w:rsidP="009C0595"/>
    <w:p w14:paraId="166F1C29" w14:textId="77777777" w:rsidR="00AC0978" w:rsidRDefault="00AC0978" w:rsidP="009C0595">
      <w:pPr>
        <w:ind w:firstLine="0"/>
      </w:pPr>
    </w:p>
    <w:p w14:paraId="6FEA5E62" w14:textId="18CA2368" w:rsidR="001D3058" w:rsidRDefault="001D3058" w:rsidP="001D3058">
      <w:pPr>
        <w:spacing w:after="0"/>
        <w:ind w:firstLine="0"/>
      </w:pPr>
      <w:r>
        <w:rPr>
          <w:noProof/>
        </w:rPr>
        <w:drawing>
          <wp:inline distT="114300" distB="114300" distL="114300" distR="114300" wp14:anchorId="176D5F4B" wp14:editId="59ED8913">
            <wp:extent cx="762000" cy="142875"/>
            <wp:effectExtent l="0" t="0" r="0" b="0"/>
            <wp:docPr id="4" name="image1.png" descr="Creative Commons CC:B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reative Commons CC:BY logo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42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 w:rsidRPr="009C0595">
        <w:rPr>
          <w:b/>
          <w:bCs/>
        </w:rPr>
        <w:t>Dissertation &amp; Abstracts</w:t>
      </w:r>
      <w:r w:rsidRPr="001D3058">
        <w:t xml:space="preserve"> v1</w:t>
      </w:r>
      <w:r w:rsidR="007100E5">
        <w:t>8</w:t>
      </w:r>
      <w:r w:rsidRPr="001D3058">
        <w:t>i</w:t>
      </w:r>
      <w:r w:rsidR="007100E5">
        <w:t>1&amp;2</w:t>
      </w:r>
      <w:r>
        <w:t xml:space="preserve"> </w:t>
      </w:r>
      <w:hyperlink r:id="rId7">
        <w:r w:rsidR="00191CDC">
          <w:rPr>
            <w:color w:val="1155CC"/>
            <w:u w:val="single"/>
          </w:rPr>
          <w:t>https://rdsjournal.org/index.php/journal/article/view/1209</w:t>
        </w:r>
      </w:hyperlink>
      <w:r>
        <w:t xml:space="preserve"> is licensed under a </w:t>
      </w:r>
      <w:hyperlink r:id="rId8">
        <w:r>
          <w:rPr>
            <w:color w:val="1155CC"/>
            <w:u w:val="single"/>
          </w:rPr>
          <w:t>Creative Commons Attribution 4.0 International License</w:t>
        </w:r>
      </w:hyperlink>
      <w:r>
        <w:t xml:space="preserve">. Based on a work at </w:t>
      </w:r>
    </w:p>
    <w:p w14:paraId="00000009" w14:textId="68E7DE17" w:rsidR="001C0353" w:rsidRPr="00936567" w:rsidRDefault="00000000" w:rsidP="00936567">
      <w:pPr>
        <w:ind w:firstLine="0"/>
        <w:rPr>
          <w:rFonts w:ascii="Cambria" w:eastAsia="Cambria" w:hAnsi="Cambria" w:cs="Cambria"/>
          <w:sz w:val="18"/>
          <w:szCs w:val="18"/>
        </w:rPr>
      </w:pPr>
      <w:hyperlink r:id="rId9">
        <w:r w:rsidR="001D3058">
          <w:rPr>
            <w:color w:val="1155CC"/>
            <w:u w:val="single"/>
          </w:rPr>
          <w:t>https://rdsjournal.org</w:t>
        </w:r>
      </w:hyperlink>
      <w:r w:rsidR="001D3058">
        <w:t>.</w:t>
      </w:r>
    </w:p>
    <w:sectPr w:rsidR="001C0353" w:rsidRPr="009365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B8438" w14:textId="77777777" w:rsidR="00B36432" w:rsidRDefault="00B36432">
      <w:pPr>
        <w:spacing w:after="0" w:line="240" w:lineRule="auto"/>
      </w:pPr>
      <w:r>
        <w:separator/>
      </w:r>
    </w:p>
  </w:endnote>
  <w:endnote w:type="continuationSeparator" w:id="0">
    <w:p w14:paraId="4A1945EA" w14:textId="77777777" w:rsidR="00B36432" w:rsidRDefault="00B36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DA90E" w14:textId="77777777" w:rsidR="00707AA1" w:rsidRDefault="00707A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F" w14:textId="77777777" w:rsidR="001C0353" w:rsidRDefault="001C03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 w:firstLine="0"/>
    </w:pPr>
  </w:p>
  <w:tbl>
    <w:tblPr>
      <w:tblStyle w:val="a0"/>
      <w:tblW w:w="11895" w:type="dxa"/>
      <w:jc w:val="center"/>
      <w:tblLayout w:type="fixed"/>
      <w:tblLook w:val="0600" w:firstRow="0" w:lastRow="0" w:firstColumn="0" w:lastColumn="0" w:noHBand="1" w:noVBand="1"/>
    </w:tblPr>
    <w:tblGrid>
      <w:gridCol w:w="11895"/>
    </w:tblGrid>
    <w:tr w:rsidR="001C0353" w14:paraId="7AAD5584" w14:textId="77777777">
      <w:trPr>
        <w:trHeight w:val="500"/>
        <w:jc w:val="center"/>
      </w:trPr>
      <w:tc>
        <w:tcPr>
          <w:tcW w:w="11895" w:type="dxa"/>
          <w:shd w:val="clear" w:color="auto" w:fill="400080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0000010" w14:textId="45C8590A" w:rsidR="001C0353" w:rsidRDefault="009E4FA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firstLine="0"/>
            <w:jc w:val="center"/>
            <w:rPr>
              <w:rFonts w:ascii="Arial" w:eastAsia="Arial" w:hAnsi="Arial" w:cs="Arial"/>
              <w:color w:val="FFFFFF"/>
            </w:rPr>
          </w:pPr>
          <w:r>
            <w:rPr>
              <w:rFonts w:ascii="Arial" w:eastAsia="Arial" w:hAnsi="Arial" w:cs="Arial"/>
              <w:color w:val="FFFFFF"/>
            </w:rPr>
            <w:t xml:space="preserve">Page </w:t>
          </w:r>
          <w:r>
            <w:rPr>
              <w:rFonts w:ascii="Arial" w:eastAsia="Arial" w:hAnsi="Arial" w:cs="Arial"/>
              <w:color w:val="FFFFFF"/>
            </w:rPr>
            <w:fldChar w:fldCharType="begin"/>
          </w:r>
          <w:r>
            <w:rPr>
              <w:rFonts w:ascii="Arial" w:eastAsia="Arial" w:hAnsi="Arial" w:cs="Arial"/>
              <w:color w:val="FFFFFF"/>
            </w:rPr>
            <w:instrText>PAGE</w:instrText>
          </w:r>
          <w:r>
            <w:rPr>
              <w:rFonts w:ascii="Arial" w:eastAsia="Arial" w:hAnsi="Arial" w:cs="Arial"/>
              <w:color w:val="FFFFFF"/>
            </w:rPr>
            <w:fldChar w:fldCharType="separate"/>
          </w:r>
          <w:r w:rsidR="00B505D5">
            <w:rPr>
              <w:rFonts w:ascii="Arial" w:eastAsia="Arial" w:hAnsi="Arial" w:cs="Arial"/>
              <w:noProof/>
              <w:color w:val="FFFFFF"/>
            </w:rPr>
            <w:t>1</w:t>
          </w:r>
          <w:r>
            <w:rPr>
              <w:rFonts w:ascii="Arial" w:eastAsia="Arial" w:hAnsi="Arial" w:cs="Arial"/>
              <w:color w:val="FFFFFF"/>
            </w:rPr>
            <w:fldChar w:fldCharType="end"/>
          </w:r>
        </w:p>
      </w:tc>
    </w:tr>
  </w:tbl>
  <w:p w14:paraId="00000011" w14:textId="77777777" w:rsidR="001C0353" w:rsidRDefault="001C03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0004A" w14:textId="77777777" w:rsidR="00707AA1" w:rsidRDefault="00707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BAC5" w14:textId="77777777" w:rsidR="00B36432" w:rsidRDefault="00B36432">
      <w:pPr>
        <w:spacing w:after="0" w:line="240" w:lineRule="auto"/>
      </w:pPr>
      <w:r>
        <w:separator/>
      </w:r>
    </w:p>
  </w:footnote>
  <w:footnote w:type="continuationSeparator" w:id="0">
    <w:p w14:paraId="7FA491F0" w14:textId="77777777" w:rsidR="00B36432" w:rsidRDefault="00B36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EE8EC" w14:textId="77777777" w:rsidR="00B505D5" w:rsidRDefault="00B505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A" w14:textId="77777777" w:rsidR="001C0353" w:rsidRDefault="001C0353">
    <w:pPr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"/>
      <w:tblW w:w="14145" w:type="dxa"/>
      <w:jc w:val="center"/>
      <w:tblLayout w:type="fixed"/>
      <w:tblLook w:val="0400" w:firstRow="0" w:lastRow="0" w:firstColumn="0" w:lastColumn="0" w:noHBand="0" w:noVBand="1"/>
    </w:tblPr>
    <w:tblGrid>
      <w:gridCol w:w="10320"/>
      <w:gridCol w:w="3825"/>
    </w:tblGrid>
    <w:tr w:rsidR="001C0353" w14:paraId="66868730" w14:textId="77777777">
      <w:trPr>
        <w:trHeight w:val="800"/>
        <w:jc w:val="center"/>
      </w:trPr>
      <w:tc>
        <w:tcPr>
          <w:tcW w:w="10320" w:type="dxa"/>
          <w:shd w:val="clear" w:color="auto" w:fill="400080"/>
          <w:vAlign w:val="center"/>
        </w:tcPr>
        <w:p w14:paraId="0000000B" w14:textId="77777777" w:rsidR="001C0353" w:rsidRDefault="009E4FAB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rFonts w:ascii="Arial" w:eastAsia="Arial" w:hAnsi="Arial" w:cs="Arial"/>
              <w:b/>
              <w:smallCaps/>
              <w:color w:val="FFFFFF"/>
            </w:rPr>
          </w:pPr>
          <w:r>
            <w:rPr>
              <w:rFonts w:ascii="Arial" w:eastAsia="Arial" w:hAnsi="Arial" w:cs="Arial"/>
              <w:b/>
              <w:smallCaps/>
              <w:color w:val="FFFFFF"/>
            </w:rPr>
            <w:t>REVIEW OF DISABILITY STUDIES: AN INTERNATIONAL JOURNAL</w:t>
          </w:r>
        </w:p>
      </w:tc>
      <w:tc>
        <w:tcPr>
          <w:tcW w:w="3825" w:type="dxa"/>
          <w:shd w:val="clear" w:color="auto" w:fill="000000"/>
          <w:vAlign w:val="center"/>
        </w:tcPr>
        <w:p w14:paraId="0000000C" w14:textId="0237FBB3" w:rsidR="001C0353" w:rsidRDefault="009E4FAB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left="405" w:hanging="187"/>
            <w:rPr>
              <w:rFonts w:ascii="Arial" w:eastAsia="Arial" w:hAnsi="Arial" w:cs="Arial"/>
              <w:b/>
              <w:color w:val="FFFFFF"/>
            </w:rPr>
          </w:pPr>
          <w:r>
            <w:rPr>
              <w:rFonts w:ascii="Arial" w:eastAsia="Arial" w:hAnsi="Arial" w:cs="Arial"/>
              <w:b/>
              <w:color w:val="FFFFFF"/>
            </w:rPr>
            <w:t xml:space="preserve">Volume 17 Issue </w:t>
          </w:r>
          <w:r w:rsidR="00707AA1">
            <w:rPr>
              <w:rFonts w:ascii="Arial" w:eastAsia="Arial" w:hAnsi="Arial" w:cs="Arial"/>
              <w:b/>
              <w:color w:val="FFFFFF"/>
            </w:rPr>
            <w:t>4</w:t>
          </w:r>
        </w:p>
        <w:p w14:paraId="0000000D" w14:textId="45CFE744" w:rsidR="001C0353" w:rsidRDefault="00707AA1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left="405" w:hanging="187"/>
            <w:rPr>
              <w:rFonts w:ascii="Arial" w:eastAsia="Arial" w:hAnsi="Arial" w:cs="Arial"/>
              <w:b/>
              <w:color w:val="FFFFFF"/>
            </w:rPr>
          </w:pPr>
          <w:r>
            <w:rPr>
              <w:rFonts w:ascii="Arial" w:eastAsia="Arial" w:hAnsi="Arial" w:cs="Arial"/>
              <w:b/>
              <w:color w:val="FFFFFF"/>
            </w:rPr>
            <w:t>Winter</w:t>
          </w:r>
          <w:r w:rsidR="009E4FAB">
            <w:rPr>
              <w:rFonts w:ascii="Arial" w:eastAsia="Arial" w:hAnsi="Arial" w:cs="Arial"/>
              <w:b/>
              <w:color w:val="FFFFFF"/>
            </w:rPr>
            <w:t xml:space="preserve"> 202</w:t>
          </w:r>
          <w:r>
            <w:rPr>
              <w:rFonts w:ascii="Arial" w:eastAsia="Arial" w:hAnsi="Arial" w:cs="Arial"/>
              <w:b/>
              <w:color w:val="FFFFFF"/>
            </w:rPr>
            <w:t>2</w:t>
          </w:r>
        </w:p>
      </w:tc>
    </w:tr>
  </w:tbl>
  <w:p w14:paraId="0000000E" w14:textId="77777777" w:rsidR="001C0353" w:rsidRDefault="001C035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firstLine="0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CF512" w14:textId="77777777" w:rsidR="00B505D5" w:rsidRDefault="00B505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353"/>
    <w:rsid w:val="000078DE"/>
    <w:rsid w:val="000D1962"/>
    <w:rsid w:val="001821B9"/>
    <w:rsid w:val="00191CDC"/>
    <w:rsid w:val="001C0353"/>
    <w:rsid w:val="001D3058"/>
    <w:rsid w:val="001E65F5"/>
    <w:rsid w:val="001F65FB"/>
    <w:rsid w:val="00247809"/>
    <w:rsid w:val="003656E7"/>
    <w:rsid w:val="003A0270"/>
    <w:rsid w:val="004073B5"/>
    <w:rsid w:val="00515CC2"/>
    <w:rsid w:val="00575DB9"/>
    <w:rsid w:val="00690391"/>
    <w:rsid w:val="006F666D"/>
    <w:rsid w:val="00707AA1"/>
    <w:rsid w:val="007100E5"/>
    <w:rsid w:val="00726CA9"/>
    <w:rsid w:val="0075236C"/>
    <w:rsid w:val="007B629E"/>
    <w:rsid w:val="00873EA0"/>
    <w:rsid w:val="00904274"/>
    <w:rsid w:val="00936567"/>
    <w:rsid w:val="0095230C"/>
    <w:rsid w:val="009C0595"/>
    <w:rsid w:val="009C5DDA"/>
    <w:rsid w:val="009E4FAB"/>
    <w:rsid w:val="00A00581"/>
    <w:rsid w:val="00AC0978"/>
    <w:rsid w:val="00AD1236"/>
    <w:rsid w:val="00B04C0D"/>
    <w:rsid w:val="00B36432"/>
    <w:rsid w:val="00B505D5"/>
    <w:rsid w:val="00B8721B"/>
    <w:rsid w:val="00B93E22"/>
    <w:rsid w:val="00BE7A89"/>
    <w:rsid w:val="00C616EA"/>
    <w:rsid w:val="00C70E1F"/>
    <w:rsid w:val="00C71E25"/>
    <w:rsid w:val="00CC1ED8"/>
    <w:rsid w:val="00ED3F82"/>
    <w:rsid w:val="00F045E6"/>
    <w:rsid w:val="00F26458"/>
    <w:rsid w:val="00F6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CA508"/>
  <w15:docId w15:val="{B4871DD7-05BB-C340-AF27-41AFC453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ind w:firstLine="0"/>
      <w:jc w:val="center"/>
      <w:outlineLvl w:val="0"/>
    </w:pPr>
    <w:rPr>
      <w:rFonts w:ascii="Arial" w:eastAsia="Arial" w:hAnsi="Arial" w:cs="Arial"/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after="0"/>
      <w:ind w:firstLine="23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after="0"/>
      <w:ind w:firstLine="0"/>
      <w:outlineLvl w:val="2"/>
    </w:pPr>
    <w:rPr>
      <w:i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240"/>
      <w:ind w:left="567" w:hanging="567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ind w:firstLine="0"/>
      <w:jc w:val="center"/>
    </w:pPr>
    <w:rPr>
      <w:rFonts w:ascii="Arial" w:eastAsia="Arial" w:hAnsi="Arial" w:cs="Arial"/>
      <w:b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50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5D5"/>
  </w:style>
  <w:style w:type="paragraph" w:styleId="Footer">
    <w:name w:val="footer"/>
    <w:basedOn w:val="Normal"/>
    <w:link w:val="FooterChar"/>
    <w:uiPriority w:val="99"/>
    <w:unhideWhenUsed/>
    <w:rsid w:val="00B50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5D5"/>
  </w:style>
  <w:style w:type="character" w:styleId="Emphasis">
    <w:name w:val="Emphasis"/>
    <w:basedOn w:val="DefaultParagraphFont"/>
    <w:uiPriority w:val="20"/>
    <w:qFormat/>
    <w:rsid w:val="007B629E"/>
    <w:rPr>
      <w:i/>
      <w:iCs/>
    </w:rPr>
  </w:style>
  <w:style w:type="character" w:styleId="Strong">
    <w:name w:val="Strong"/>
    <w:basedOn w:val="DefaultParagraphFont"/>
    <w:uiPriority w:val="22"/>
    <w:qFormat/>
    <w:rsid w:val="007B629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B629E"/>
    <w:rPr>
      <w:color w:val="0000FF"/>
      <w:u w:val="single"/>
    </w:rPr>
  </w:style>
  <w:style w:type="character" w:customStyle="1" w:styleId="subjectfield-postprocessinghook">
    <w:name w:val="subjectfield-postprocessinghook"/>
    <w:basedOn w:val="DefaultParagraphFont"/>
    <w:rsid w:val="00710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4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/4.0/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rdsjournal.org/index.php/journal/article/view/1209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rdsjournal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Raphael Raphael</cp:lastModifiedBy>
  <cp:revision>2</cp:revision>
  <dcterms:created xsi:type="dcterms:W3CDTF">2022-10-24T09:01:00Z</dcterms:created>
  <dcterms:modified xsi:type="dcterms:W3CDTF">2022-10-24T09:01:00Z</dcterms:modified>
</cp:coreProperties>
</file>