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F48C" w14:textId="77777777" w:rsidR="006C55B1" w:rsidRDefault="006C55B1" w:rsidP="006C55B1">
      <w:pPr>
        <w:spacing w:line="480" w:lineRule="auto"/>
      </w:pPr>
    </w:p>
    <w:p w14:paraId="37E68271" w14:textId="77777777" w:rsidR="006C55B1" w:rsidRDefault="006C55B1" w:rsidP="006C55B1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2126EBF7" w14:textId="77777777" w:rsidR="006C55B1" w:rsidRDefault="006C55B1" w:rsidP="006C55B1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6D371E12" w14:textId="77777777" w:rsidR="006C55B1" w:rsidRDefault="006C55B1" w:rsidP="006C55B1">
      <w:pPr>
        <w:spacing w:line="479" w:lineRule="auto"/>
        <w:jc w:val="center"/>
      </w:pPr>
      <w:r w:rsidRPr="00181977">
        <w:rPr>
          <w:rFonts w:ascii="Arial" w:eastAsia="Arial" w:hAnsi="Arial" w:cs="Arial"/>
          <w:b/>
        </w:rPr>
        <w:t>Dissertation &amp; Abstracts v</w:t>
      </w:r>
      <w:r>
        <w:rPr>
          <w:rFonts w:ascii="Arial" w:eastAsia="Arial" w:hAnsi="Arial" w:cs="Arial"/>
          <w:b/>
        </w:rPr>
        <w:t>20i2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>
        <w:t>Sandra S. Oshiro</w:t>
      </w:r>
    </w:p>
    <w:p w14:paraId="76899358" w14:textId="77777777" w:rsidR="006C55B1" w:rsidRDefault="006C55B1" w:rsidP="006C55B1">
      <w:pPr>
        <w:spacing w:line="479" w:lineRule="auto"/>
        <w:jc w:val="center"/>
      </w:pPr>
      <w:r>
        <w:t xml:space="preserve">Center on Disability Studies, University of Hawaiʻi at </w:t>
      </w:r>
      <w:proofErr w:type="spellStart"/>
      <w:r>
        <w:t>Mānoa</w:t>
      </w:r>
      <w:proofErr w:type="spellEnd"/>
    </w:p>
    <w:p w14:paraId="16E68C16" w14:textId="77777777" w:rsidR="006C55B1" w:rsidRDefault="006C55B1" w:rsidP="006C55B1">
      <w:pPr>
        <w:spacing w:line="479" w:lineRule="auto"/>
        <w:ind w:left="180"/>
      </w:pPr>
      <w:r>
        <w:t xml:space="preserve"> </w:t>
      </w:r>
    </w:p>
    <w:p w14:paraId="2598D7E0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39E6278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1E349B58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63383B49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F4741D2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6BB5217A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1ED23FD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02E78142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0656814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3FA9E1B3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3447240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23DFFED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633FF556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27B3DAC8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39DCEBC5" w14:textId="77777777" w:rsidR="006C55B1" w:rsidRDefault="006C55B1" w:rsidP="006C55B1">
      <w:pPr>
        <w:spacing w:line="480" w:lineRule="auto"/>
        <w:jc w:val="center"/>
        <w:rPr>
          <w:b/>
        </w:rPr>
      </w:pPr>
      <w:r>
        <w:rPr>
          <w:b/>
        </w:rPr>
        <w:t>Abstract</w:t>
      </w:r>
    </w:p>
    <w:p w14:paraId="6B4DB87C" w14:textId="77777777" w:rsidR="006C55B1" w:rsidRDefault="006C55B1" w:rsidP="006C55B1">
      <w:pPr>
        <w:spacing w:line="480" w:lineRule="auto"/>
        <w:rPr>
          <w:b/>
        </w:rPr>
      </w:pPr>
      <w:r>
        <w:lastRenderedPageBreak/>
        <w:t>The following provides a listing of select recent citations of dissertations and theses relevant to disability studies.</w:t>
      </w:r>
    </w:p>
    <w:p w14:paraId="1FAB57AC" w14:textId="77777777" w:rsidR="006C55B1" w:rsidRDefault="006C55B1" w:rsidP="006C55B1">
      <w:pPr>
        <w:spacing w:line="480" w:lineRule="auto"/>
        <w:ind w:firstLine="720"/>
      </w:pPr>
      <w:r>
        <w:rPr>
          <w:i/>
        </w:rPr>
        <w:t>Keywords</w:t>
      </w:r>
      <w:r>
        <w:t xml:space="preserve">: disability, disability studies, dissertations  </w:t>
      </w:r>
    </w:p>
    <w:p w14:paraId="0B4F273F" w14:textId="77777777" w:rsidR="006C55B1" w:rsidRDefault="006C55B1" w:rsidP="006C55B1">
      <w:pPr>
        <w:spacing w:line="480" w:lineRule="auto"/>
      </w:pPr>
    </w:p>
    <w:p w14:paraId="76A1537B" w14:textId="77777777" w:rsidR="006C55B1" w:rsidRDefault="006C55B1" w:rsidP="006C55B1">
      <w:pPr>
        <w:spacing w:line="480" w:lineRule="auto"/>
      </w:pPr>
    </w:p>
    <w:p w14:paraId="260C8D59" w14:textId="77777777" w:rsidR="006C55B1" w:rsidRDefault="006C55B1" w:rsidP="006C55B1">
      <w:pPr>
        <w:spacing w:line="480" w:lineRule="auto"/>
      </w:pPr>
    </w:p>
    <w:p w14:paraId="4A9745F4" w14:textId="77777777" w:rsidR="006C55B1" w:rsidRDefault="006C55B1" w:rsidP="006C55B1">
      <w:pPr>
        <w:spacing w:line="480" w:lineRule="auto"/>
      </w:pPr>
    </w:p>
    <w:p w14:paraId="28638B71" w14:textId="77777777" w:rsidR="006C55B1" w:rsidRDefault="006C55B1" w:rsidP="006C55B1">
      <w:pPr>
        <w:spacing w:line="480" w:lineRule="auto"/>
      </w:pPr>
    </w:p>
    <w:p w14:paraId="0DE933D0" w14:textId="77777777" w:rsidR="006C55B1" w:rsidRDefault="006C55B1" w:rsidP="006C55B1">
      <w:pPr>
        <w:spacing w:line="480" w:lineRule="auto"/>
      </w:pPr>
    </w:p>
    <w:p w14:paraId="46756A29" w14:textId="77777777" w:rsidR="006C55B1" w:rsidRDefault="006C55B1" w:rsidP="006C55B1">
      <w:pPr>
        <w:spacing w:line="480" w:lineRule="auto"/>
      </w:pPr>
    </w:p>
    <w:p w14:paraId="21767832" w14:textId="77777777" w:rsidR="006C55B1" w:rsidRDefault="006C55B1" w:rsidP="006C55B1">
      <w:pPr>
        <w:spacing w:line="480" w:lineRule="auto"/>
      </w:pPr>
    </w:p>
    <w:p w14:paraId="58EDCCB6" w14:textId="77777777" w:rsidR="006C55B1" w:rsidRDefault="006C55B1" w:rsidP="006C55B1">
      <w:pPr>
        <w:spacing w:line="480" w:lineRule="auto"/>
      </w:pPr>
    </w:p>
    <w:p w14:paraId="35D344F3" w14:textId="77777777" w:rsidR="006C55B1" w:rsidRDefault="006C55B1" w:rsidP="006C55B1">
      <w:pPr>
        <w:spacing w:line="480" w:lineRule="auto"/>
      </w:pPr>
    </w:p>
    <w:p w14:paraId="0508E829" w14:textId="77777777" w:rsidR="006C55B1" w:rsidRDefault="006C55B1" w:rsidP="006C55B1">
      <w:pPr>
        <w:spacing w:line="480" w:lineRule="auto"/>
      </w:pPr>
    </w:p>
    <w:p w14:paraId="41BF241E" w14:textId="77777777" w:rsidR="006C55B1" w:rsidRDefault="006C55B1" w:rsidP="006C55B1">
      <w:pPr>
        <w:spacing w:line="480" w:lineRule="auto"/>
      </w:pPr>
    </w:p>
    <w:p w14:paraId="5CD967B7" w14:textId="77777777" w:rsidR="006C55B1" w:rsidRDefault="006C55B1" w:rsidP="006C55B1">
      <w:pPr>
        <w:spacing w:line="480" w:lineRule="auto"/>
      </w:pPr>
    </w:p>
    <w:p w14:paraId="1B6CC900" w14:textId="77777777" w:rsidR="006C55B1" w:rsidRDefault="006C55B1" w:rsidP="006C55B1">
      <w:pPr>
        <w:spacing w:line="480" w:lineRule="auto"/>
      </w:pPr>
    </w:p>
    <w:p w14:paraId="3767BF98" w14:textId="77777777" w:rsidR="006C55B1" w:rsidRDefault="006C55B1" w:rsidP="006C55B1">
      <w:pPr>
        <w:spacing w:line="480" w:lineRule="auto"/>
      </w:pPr>
    </w:p>
    <w:p w14:paraId="222E05B5" w14:textId="77777777" w:rsidR="006C55B1" w:rsidRPr="008D254F" w:rsidRDefault="006C55B1" w:rsidP="006C55B1">
      <w:pPr>
        <w:spacing w:line="480" w:lineRule="auto"/>
      </w:pPr>
    </w:p>
    <w:p w14:paraId="5A9DC246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7132E93E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492AEC5B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BE3FE6">
        <w:rPr>
          <w:color w:val="222222"/>
          <w:shd w:val="clear" w:color="auto" w:fill="FFFFFF"/>
        </w:rPr>
        <w:t>Beaulieu, S. M. (2025). </w:t>
      </w:r>
      <w:r w:rsidRPr="00BE3FE6">
        <w:rPr>
          <w:i/>
          <w:iCs/>
          <w:color w:val="222222"/>
          <w:shd w:val="clear" w:color="auto" w:fill="FFFFFF"/>
        </w:rPr>
        <w:t xml:space="preserve">Narratives of Black </w:t>
      </w:r>
      <w:r>
        <w:rPr>
          <w:i/>
          <w:iCs/>
          <w:color w:val="222222"/>
          <w:shd w:val="clear" w:color="auto" w:fill="FFFFFF"/>
        </w:rPr>
        <w:t>c</w:t>
      </w:r>
      <w:r w:rsidRPr="00BE3FE6">
        <w:rPr>
          <w:i/>
          <w:iCs/>
          <w:color w:val="222222"/>
          <w:shd w:val="clear" w:color="auto" w:fill="FFFFFF"/>
        </w:rPr>
        <w:t xml:space="preserve">ollege </w:t>
      </w:r>
      <w:r>
        <w:rPr>
          <w:i/>
          <w:iCs/>
          <w:color w:val="222222"/>
          <w:shd w:val="clear" w:color="auto" w:fill="FFFFFF"/>
        </w:rPr>
        <w:t>s</w:t>
      </w:r>
      <w:r w:rsidRPr="00BE3FE6">
        <w:rPr>
          <w:i/>
          <w:iCs/>
          <w:color w:val="222222"/>
          <w:shd w:val="clear" w:color="auto" w:fill="FFFFFF"/>
        </w:rPr>
        <w:t xml:space="preserve">tudents with </w:t>
      </w:r>
      <w:r>
        <w:rPr>
          <w:i/>
          <w:iCs/>
          <w:color w:val="222222"/>
          <w:shd w:val="clear" w:color="auto" w:fill="FFFFFF"/>
        </w:rPr>
        <w:t>d</w:t>
      </w:r>
      <w:r w:rsidRPr="00BE3FE6">
        <w:rPr>
          <w:i/>
          <w:iCs/>
          <w:color w:val="222222"/>
          <w:shd w:val="clear" w:color="auto" w:fill="FFFFFF"/>
        </w:rPr>
        <w:t xml:space="preserve">isabilities: Experiences with </w:t>
      </w:r>
      <w:r>
        <w:rPr>
          <w:i/>
          <w:iCs/>
          <w:color w:val="222222"/>
          <w:shd w:val="clear" w:color="auto" w:fill="FFFFFF"/>
        </w:rPr>
        <w:t>d</w:t>
      </w:r>
      <w:r w:rsidRPr="00BE3FE6">
        <w:rPr>
          <w:i/>
          <w:iCs/>
          <w:color w:val="222222"/>
          <w:shd w:val="clear" w:color="auto" w:fill="FFFFFF"/>
        </w:rPr>
        <w:t xml:space="preserve">isability </w:t>
      </w:r>
      <w:r>
        <w:rPr>
          <w:i/>
          <w:iCs/>
          <w:color w:val="222222"/>
          <w:shd w:val="clear" w:color="auto" w:fill="FFFFFF"/>
        </w:rPr>
        <w:t>s</w:t>
      </w:r>
      <w:r w:rsidRPr="00BE3FE6">
        <w:rPr>
          <w:i/>
          <w:iCs/>
          <w:color w:val="222222"/>
          <w:shd w:val="clear" w:color="auto" w:fill="FFFFFF"/>
        </w:rPr>
        <w:t xml:space="preserve">ervices </w:t>
      </w:r>
      <w:r>
        <w:rPr>
          <w:i/>
          <w:iCs/>
          <w:color w:val="222222"/>
          <w:shd w:val="clear" w:color="auto" w:fill="FFFFFF"/>
        </w:rPr>
        <w:t>a</w:t>
      </w:r>
      <w:r w:rsidRPr="00BE3FE6">
        <w:rPr>
          <w:i/>
          <w:iCs/>
          <w:color w:val="222222"/>
          <w:shd w:val="clear" w:color="auto" w:fill="FFFFFF"/>
        </w:rPr>
        <w:t xml:space="preserve">ttending </w:t>
      </w:r>
      <w:r>
        <w:rPr>
          <w:i/>
          <w:iCs/>
          <w:color w:val="222222"/>
          <w:shd w:val="clear" w:color="auto" w:fill="FFFFFF"/>
        </w:rPr>
        <w:t>p</w:t>
      </w:r>
      <w:r w:rsidRPr="00BE3FE6">
        <w:rPr>
          <w:i/>
          <w:iCs/>
          <w:color w:val="222222"/>
          <w:shd w:val="clear" w:color="auto" w:fill="FFFFFF"/>
        </w:rPr>
        <w:t xml:space="preserve">redominately </w:t>
      </w:r>
      <w:r>
        <w:rPr>
          <w:i/>
          <w:iCs/>
          <w:color w:val="222222"/>
          <w:shd w:val="clear" w:color="auto" w:fill="FFFFFF"/>
        </w:rPr>
        <w:t>W</w:t>
      </w:r>
      <w:r w:rsidRPr="00BE3FE6">
        <w:rPr>
          <w:i/>
          <w:iCs/>
          <w:color w:val="222222"/>
          <w:shd w:val="clear" w:color="auto" w:fill="FFFFFF"/>
        </w:rPr>
        <w:t xml:space="preserve">hite </w:t>
      </w:r>
      <w:r>
        <w:rPr>
          <w:i/>
          <w:iCs/>
          <w:color w:val="222222"/>
          <w:shd w:val="clear" w:color="auto" w:fill="FFFFFF"/>
        </w:rPr>
        <w:t>i</w:t>
      </w:r>
      <w:r w:rsidRPr="00BE3FE6">
        <w:rPr>
          <w:i/>
          <w:iCs/>
          <w:color w:val="222222"/>
          <w:shd w:val="clear" w:color="auto" w:fill="FFFFFF"/>
        </w:rPr>
        <w:t xml:space="preserve">nstitutions </w:t>
      </w:r>
      <w:r w:rsidRPr="00BE3FE6">
        <w:rPr>
          <w:i/>
          <w:iCs/>
          <w:color w:val="222222"/>
          <w:shd w:val="clear" w:color="auto" w:fill="FFFFFF"/>
        </w:rPr>
        <w:lastRenderedPageBreak/>
        <w:t>(PWIs) </w:t>
      </w:r>
      <w:r w:rsidRPr="00BE3FE6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 xml:space="preserve">Publication </w:t>
      </w:r>
      <w:r w:rsidRPr="00BE3FE6">
        <w:rPr>
          <w:color w:val="222222"/>
          <w:shd w:val="clear" w:color="auto" w:fill="FFFFFF"/>
        </w:rPr>
        <w:t>No. 3186228190)</w:t>
      </w:r>
      <w:r>
        <w:rPr>
          <w:color w:val="222222"/>
          <w:shd w:val="clear" w:color="auto" w:fill="FFFFFF"/>
        </w:rPr>
        <w:t xml:space="preserve"> [</w:t>
      </w:r>
      <w:proofErr w:type="spellStart"/>
      <w:r>
        <w:rPr>
          <w:color w:val="222222"/>
          <w:shd w:val="clear" w:color="auto" w:fill="FFFFFF"/>
        </w:rPr>
        <w:t>Doctorial</w:t>
      </w:r>
      <w:proofErr w:type="spellEnd"/>
      <w:r>
        <w:rPr>
          <w:color w:val="222222"/>
          <w:shd w:val="clear" w:color="auto" w:fill="FFFFFF"/>
        </w:rPr>
        <w:t xml:space="preserve"> dissertation, Walden University]</w:t>
      </w:r>
      <w:r w:rsidRPr="00BE3FE6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BE3FE6">
        <w:rPr>
          <w:color w:val="222222"/>
          <w:shd w:val="clear" w:color="auto" w:fill="FFFFFF"/>
        </w:rPr>
        <w:t xml:space="preserve"> Theses Global</w:t>
      </w:r>
      <w:r>
        <w:rPr>
          <w:color w:val="222222"/>
          <w:shd w:val="clear" w:color="auto" w:fill="FFFFFF"/>
        </w:rPr>
        <w:t xml:space="preserve">. </w:t>
      </w:r>
      <w:hyperlink r:id="rId4" w:history="1">
        <w:r w:rsidRPr="00FB4341">
          <w:rPr>
            <w:rStyle w:val="Hyperlink"/>
            <w:rFonts w:eastAsiaTheme="majorEastAsia"/>
            <w:shd w:val="clear" w:color="auto" w:fill="FFFFFF"/>
          </w:rPr>
          <w:t>https://www.proquest.com/dissertati</w:t>
        </w:r>
        <w:r w:rsidRPr="00FB4341">
          <w:rPr>
            <w:rStyle w:val="Hyperlink"/>
            <w:rFonts w:eastAsiaTheme="majorEastAsia"/>
            <w:shd w:val="clear" w:color="auto" w:fill="FFFFFF"/>
          </w:rPr>
          <w:t>o</w:t>
        </w:r>
        <w:r w:rsidRPr="00FB4341">
          <w:rPr>
            <w:rStyle w:val="Hyperlink"/>
            <w:rFonts w:eastAsiaTheme="majorEastAsia"/>
            <w:shd w:val="clear" w:color="auto" w:fill="FFFFFF"/>
          </w:rPr>
          <w:t>ns-theses/narratives-black-college-students-with/docview/3186228190/se-2</w:t>
        </w:r>
      </w:hyperlink>
    </w:p>
    <w:p w14:paraId="0EBA2A11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904E33">
        <w:rPr>
          <w:color w:val="222222"/>
          <w:shd w:val="clear" w:color="auto" w:fill="FFFFFF"/>
        </w:rPr>
        <w:t>Chis, I. C. (2024). </w:t>
      </w:r>
      <w:r w:rsidRPr="00904E33">
        <w:rPr>
          <w:i/>
          <w:iCs/>
          <w:color w:val="222222"/>
          <w:shd w:val="clear" w:color="auto" w:fill="FFFFFF"/>
        </w:rPr>
        <w:t xml:space="preserve">The </w:t>
      </w:r>
      <w:r>
        <w:rPr>
          <w:i/>
          <w:iCs/>
          <w:color w:val="222222"/>
          <w:shd w:val="clear" w:color="auto" w:fill="FFFFFF"/>
        </w:rPr>
        <w:t>p</w:t>
      </w:r>
      <w:r w:rsidRPr="00904E33">
        <w:rPr>
          <w:i/>
          <w:iCs/>
          <w:color w:val="222222"/>
          <w:shd w:val="clear" w:color="auto" w:fill="FFFFFF"/>
        </w:rPr>
        <w:t xml:space="preserve">olitics of </w:t>
      </w:r>
      <w:r>
        <w:rPr>
          <w:i/>
          <w:iCs/>
          <w:color w:val="222222"/>
          <w:shd w:val="clear" w:color="auto" w:fill="FFFFFF"/>
        </w:rPr>
        <w:t>d</w:t>
      </w:r>
      <w:r w:rsidRPr="00904E33">
        <w:rPr>
          <w:i/>
          <w:iCs/>
          <w:color w:val="222222"/>
          <w:shd w:val="clear" w:color="auto" w:fill="FFFFFF"/>
        </w:rPr>
        <w:t xml:space="preserve">isablement and </w:t>
      </w:r>
      <w:r>
        <w:rPr>
          <w:i/>
          <w:iCs/>
          <w:color w:val="222222"/>
          <w:shd w:val="clear" w:color="auto" w:fill="FFFFFF"/>
        </w:rPr>
        <w:t>p</w:t>
      </w:r>
      <w:r w:rsidRPr="00904E33">
        <w:rPr>
          <w:i/>
          <w:iCs/>
          <w:color w:val="222222"/>
          <w:shd w:val="clear" w:color="auto" w:fill="FFFFFF"/>
        </w:rPr>
        <w:t xml:space="preserve">recarious </w:t>
      </w:r>
      <w:r>
        <w:rPr>
          <w:i/>
          <w:iCs/>
          <w:color w:val="222222"/>
          <w:shd w:val="clear" w:color="auto" w:fill="FFFFFF"/>
        </w:rPr>
        <w:t>w</w:t>
      </w:r>
      <w:r w:rsidRPr="00904E33">
        <w:rPr>
          <w:i/>
          <w:iCs/>
          <w:color w:val="222222"/>
          <w:shd w:val="clear" w:color="auto" w:fill="FFFFFF"/>
        </w:rPr>
        <w:t xml:space="preserve">ork in the UK </w:t>
      </w:r>
      <w:r>
        <w:rPr>
          <w:i/>
          <w:iCs/>
          <w:color w:val="222222"/>
          <w:shd w:val="clear" w:color="auto" w:fill="FFFFFF"/>
        </w:rPr>
        <w:t>p</w:t>
      </w:r>
      <w:r w:rsidRPr="00904E33">
        <w:rPr>
          <w:i/>
          <w:iCs/>
          <w:color w:val="222222"/>
          <w:shd w:val="clear" w:color="auto" w:fill="FFFFFF"/>
        </w:rPr>
        <w:t xml:space="preserve">refiguring a </w:t>
      </w:r>
      <w:r>
        <w:rPr>
          <w:i/>
          <w:iCs/>
          <w:color w:val="222222"/>
          <w:shd w:val="clear" w:color="auto" w:fill="FFFFFF"/>
        </w:rPr>
        <w:t>n</w:t>
      </w:r>
      <w:r w:rsidRPr="00904E33">
        <w:rPr>
          <w:i/>
          <w:iCs/>
          <w:color w:val="222222"/>
          <w:shd w:val="clear" w:color="auto" w:fill="FFFFFF"/>
        </w:rPr>
        <w:t>on-</w:t>
      </w:r>
      <w:proofErr w:type="spellStart"/>
      <w:r>
        <w:rPr>
          <w:i/>
          <w:iCs/>
          <w:color w:val="222222"/>
          <w:shd w:val="clear" w:color="auto" w:fill="FFFFFF"/>
        </w:rPr>
        <w:t>p</w:t>
      </w:r>
      <w:r w:rsidRPr="00904E33">
        <w:rPr>
          <w:i/>
          <w:iCs/>
          <w:color w:val="222222"/>
          <w:shd w:val="clear" w:color="auto" w:fill="FFFFFF"/>
        </w:rPr>
        <w:t>roductivist</w:t>
      </w:r>
      <w:proofErr w:type="spellEnd"/>
      <w:r w:rsidRPr="00904E33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>f</w:t>
      </w:r>
      <w:r w:rsidRPr="00904E33">
        <w:rPr>
          <w:i/>
          <w:iCs/>
          <w:color w:val="222222"/>
          <w:shd w:val="clear" w:color="auto" w:fill="FFFFFF"/>
        </w:rPr>
        <w:t>uture </w:t>
      </w:r>
      <w:r w:rsidRPr="00904E33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Publication</w:t>
      </w:r>
      <w:r w:rsidRPr="00904E33">
        <w:rPr>
          <w:color w:val="222222"/>
          <w:shd w:val="clear" w:color="auto" w:fill="FFFFFF"/>
        </w:rPr>
        <w:t xml:space="preserve"> No. 3095291506)</w:t>
      </w:r>
      <w:r>
        <w:rPr>
          <w:color w:val="222222"/>
          <w:shd w:val="clear" w:color="auto" w:fill="FFFFFF"/>
        </w:rPr>
        <w:t xml:space="preserve"> [Doctoral dissertation, University of Birmingham]</w:t>
      </w:r>
      <w:r w:rsidRPr="00904E33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904E33">
        <w:rPr>
          <w:color w:val="222222"/>
          <w:shd w:val="clear" w:color="auto" w:fill="FFFFFF"/>
        </w:rPr>
        <w:t xml:space="preserve"> Theses Global. </w:t>
      </w:r>
      <w:hyperlink r:id="rId5" w:history="1">
        <w:r w:rsidRPr="00D37977">
          <w:rPr>
            <w:rStyle w:val="Hyperlink"/>
            <w:rFonts w:eastAsiaTheme="majorEastAsia"/>
            <w:shd w:val="clear" w:color="auto" w:fill="FFFFFF"/>
          </w:rPr>
          <w:t>https://www.proquest.com/diss</w:t>
        </w:r>
        <w:r w:rsidRPr="00D37977">
          <w:rPr>
            <w:rStyle w:val="Hyperlink"/>
            <w:rFonts w:eastAsiaTheme="majorEastAsia"/>
            <w:shd w:val="clear" w:color="auto" w:fill="FFFFFF"/>
          </w:rPr>
          <w:t>e</w:t>
        </w:r>
        <w:r w:rsidRPr="00D37977">
          <w:rPr>
            <w:rStyle w:val="Hyperlink"/>
            <w:rFonts w:eastAsiaTheme="majorEastAsia"/>
            <w:shd w:val="clear" w:color="auto" w:fill="FFFFFF"/>
          </w:rPr>
          <w:t>rtations-theses/politics</w:t>
        </w:r>
        <w:r w:rsidRPr="00D37977">
          <w:rPr>
            <w:rStyle w:val="Hyperlink"/>
            <w:rFonts w:eastAsiaTheme="majorEastAsia"/>
            <w:shd w:val="clear" w:color="auto" w:fill="FFFFFF"/>
          </w:rPr>
          <w:t>-</w:t>
        </w:r>
        <w:r w:rsidRPr="00D37977">
          <w:rPr>
            <w:rStyle w:val="Hyperlink"/>
            <w:rFonts w:eastAsiaTheme="majorEastAsia"/>
            <w:shd w:val="clear" w:color="auto" w:fill="FFFFFF"/>
          </w:rPr>
          <w:t>disablement-precarious-work-uk/docview/3095291506/se-2</w:t>
        </w:r>
      </w:hyperlink>
    </w:p>
    <w:p w14:paraId="16EC7AD6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EB1504">
        <w:rPr>
          <w:color w:val="222222"/>
          <w:shd w:val="clear" w:color="auto" w:fill="FFFFFF"/>
        </w:rPr>
        <w:t>Derby, J. K. (2009). </w:t>
      </w:r>
      <w:r w:rsidRPr="00EB1504">
        <w:rPr>
          <w:i/>
          <w:iCs/>
          <w:color w:val="222222"/>
          <w:shd w:val="clear" w:color="auto" w:fill="FFFFFF"/>
        </w:rPr>
        <w:t>Art education and disability studies perspectives on mental illness discourses </w:t>
      </w:r>
      <w:r w:rsidRPr="00EB1504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Publication</w:t>
      </w:r>
      <w:r w:rsidRPr="00EB1504">
        <w:rPr>
          <w:color w:val="222222"/>
          <w:shd w:val="clear" w:color="auto" w:fill="FFFFFF"/>
        </w:rPr>
        <w:t xml:space="preserve"> No. 304975231)</w:t>
      </w:r>
      <w:r>
        <w:rPr>
          <w:color w:val="222222"/>
          <w:shd w:val="clear" w:color="auto" w:fill="FFFFFF"/>
        </w:rPr>
        <w:t xml:space="preserve"> [Doctoral dissertation, The Ohio State University]</w:t>
      </w:r>
      <w:r w:rsidRPr="00EB1504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EB1504">
        <w:rPr>
          <w:color w:val="222222"/>
          <w:shd w:val="clear" w:color="auto" w:fill="FFFFFF"/>
        </w:rPr>
        <w:t xml:space="preserve"> Theses Global. </w:t>
      </w:r>
      <w:hyperlink r:id="rId6" w:history="1">
        <w:r w:rsidRPr="00EB1504">
          <w:rPr>
            <w:rStyle w:val="Hyperlink"/>
            <w:rFonts w:eastAsiaTheme="majorEastAsia"/>
            <w:shd w:val="clear" w:color="auto" w:fill="FFFFFF"/>
          </w:rPr>
          <w:t>https://www.proquest.com/dissertations-theses/a</w:t>
        </w:r>
        <w:r w:rsidRPr="00EB1504">
          <w:rPr>
            <w:rStyle w:val="Hyperlink"/>
            <w:rFonts w:eastAsiaTheme="majorEastAsia"/>
            <w:shd w:val="clear" w:color="auto" w:fill="FFFFFF"/>
          </w:rPr>
          <w:t>r</w:t>
        </w:r>
        <w:r w:rsidRPr="00EB1504">
          <w:rPr>
            <w:rStyle w:val="Hyperlink"/>
            <w:rFonts w:eastAsiaTheme="majorEastAsia"/>
            <w:shd w:val="clear" w:color="auto" w:fill="FFFFFF"/>
          </w:rPr>
          <w:t>t-education-disability-studies-perspectives-on/docview/304975231/se-2</w:t>
        </w:r>
      </w:hyperlink>
    </w:p>
    <w:p w14:paraId="0931211D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C86633">
        <w:rPr>
          <w:color w:val="222222"/>
          <w:shd w:val="clear" w:color="auto" w:fill="FFFFFF"/>
        </w:rPr>
        <w:t>Judd, J. (2025). </w:t>
      </w:r>
      <w:r w:rsidRPr="00C86633">
        <w:rPr>
          <w:i/>
          <w:iCs/>
          <w:color w:val="222222"/>
          <w:shd w:val="clear" w:color="auto" w:fill="FFFFFF"/>
        </w:rPr>
        <w:t xml:space="preserve">Toward understanding disability and </w:t>
      </w:r>
      <w:r>
        <w:rPr>
          <w:i/>
          <w:iCs/>
          <w:color w:val="222222"/>
          <w:shd w:val="clear" w:color="auto" w:fill="FFFFFF"/>
        </w:rPr>
        <w:t>I</w:t>
      </w:r>
      <w:r w:rsidRPr="00C86633">
        <w:rPr>
          <w:i/>
          <w:iCs/>
          <w:color w:val="222222"/>
          <w:shd w:val="clear" w:color="auto" w:fill="FFFFFF"/>
        </w:rPr>
        <w:t>ndigenous justice in the climate and environmental justice movement </w:t>
      </w:r>
      <w:r w:rsidRPr="00C86633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Publication</w:t>
      </w:r>
      <w:r w:rsidRPr="00C86633">
        <w:rPr>
          <w:color w:val="222222"/>
          <w:shd w:val="clear" w:color="auto" w:fill="FFFFFF"/>
        </w:rPr>
        <w:t xml:space="preserve"> No. 3204522723)</w:t>
      </w:r>
      <w:r>
        <w:rPr>
          <w:color w:val="222222"/>
          <w:shd w:val="clear" w:color="auto" w:fill="FFFFFF"/>
        </w:rPr>
        <w:t xml:space="preserve"> [Doctoral dissertation, </w:t>
      </w:r>
      <w:r>
        <w:t>Prescott College]</w:t>
      </w:r>
      <w:r w:rsidRPr="00C86633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C86633">
        <w:rPr>
          <w:color w:val="222222"/>
          <w:shd w:val="clear" w:color="auto" w:fill="FFFFFF"/>
        </w:rPr>
        <w:t xml:space="preserve"> Theses Global. </w:t>
      </w:r>
      <w:hyperlink r:id="rId7" w:history="1">
        <w:r w:rsidRPr="00C86633">
          <w:rPr>
            <w:rStyle w:val="Hyperlink"/>
            <w:rFonts w:eastAsiaTheme="majorEastAsia"/>
            <w:shd w:val="clear" w:color="auto" w:fill="FFFFFF"/>
          </w:rPr>
          <w:t>https://www.proquest.com/dissertations-theses/toward-understanding-disability-indigenous/docview/3204522723/se-2</w:t>
        </w:r>
      </w:hyperlink>
    </w:p>
    <w:p w14:paraId="3CCFFFF2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</w:pPr>
      <w:r w:rsidRPr="00AB2B81">
        <w:rPr>
          <w:color w:val="222222"/>
          <w:shd w:val="clear" w:color="auto" w:fill="FFFFFF"/>
        </w:rPr>
        <w:t>Khan, H. (2025). </w:t>
      </w:r>
      <w:r w:rsidRPr="00AB2B81">
        <w:rPr>
          <w:i/>
          <w:iCs/>
          <w:color w:val="222222"/>
          <w:shd w:val="clear" w:color="auto" w:fill="FFFFFF"/>
        </w:rPr>
        <w:t xml:space="preserve">The </w:t>
      </w:r>
      <w:r>
        <w:rPr>
          <w:i/>
          <w:iCs/>
          <w:color w:val="222222"/>
          <w:shd w:val="clear" w:color="auto" w:fill="FFFFFF"/>
        </w:rPr>
        <w:t>i</w:t>
      </w:r>
      <w:r w:rsidRPr="00AB2B81">
        <w:rPr>
          <w:i/>
          <w:iCs/>
          <w:color w:val="222222"/>
          <w:shd w:val="clear" w:color="auto" w:fill="FFFFFF"/>
        </w:rPr>
        <w:t xml:space="preserve">mpact of </w:t>
      </w:r>
      <w:r>
        <w:rPr>
          <w:i/>
          <w:iCs/>
          <w:color w:val="222222"/>
          <w:shd w:val="clear" w:color="auto" w:fill="FFFFFF"/>
        </w:rPr>
        <w:t>d</w:t>
      </w:r>
      <w:r w:rsidRPr="00AB2B81">
        <w:rPr>
          <w:i/>
          <w:iCs/>
          <w:color w:val="222222"/>
          <w:shd w:val="clear" w:color="auto" w:fill="FFFFFF"/>
        </w:rPr>
        <w:t xml:space="preserve">isability on </w:t>
      </w:r>
      <w:r>
        <w:rPr>
          <w:i/>
          <w:iCs/>
          <w:color w:val="222222"/>
          <w:shd w:val="clear" w:color="auto" w:fill="FFFFFF"/>
        </w:rPr>
        <w:t>i</w:t>
      </w:r>
      <w:r w:rsidRPr="00AB2B81">
        <w:rPr>
          <w:i/>
          <w:iCs/>
          <w:color w:val="222222"/>
          <w:shd w:val="clear" w:color="auto" w:fill="FFFFFF"/>
        </w:rPr>
        <w:t xml:space="preserve">ntimate </w:t>
      </w:r>
      <w:r>
        <w:rPr>
          <w:i/>
          <w:iCs/>
          <w:color w:val="222222"/>
          <w:shd w:val="clear" w:color="auto" w:fill="FFFFFF"/>
        </w:rPr>
        <w:t>p</w:t>
      </w:r>
      <w:r w:rsidRPr="00AB2B81">
        <w:rPr>
          <w:i/>
          <w:iCs/>
          <w:color w:val="222222"/>
          <w:shd w:val="clear" w:color="auto" w:fill="FFFFFF"/>
        </w:rPr>
        <w:t xml:space="preserve">artner </w:t>
      </w:r>
      <w:r>
        <w:rPr>
          <w:i/>
          <w:iCs/>
          <w:color w:val="222222"/>
          <w:shd w:val="clear" w:color="auto" w:fill="FFFFFF"/>
        </w:rPr>
        <w:t>v</w:t>
      </w:r>
      <w:r w:rsidRPr="00AB2B81">
        <w:rPr>
          <w:i/>
          <w:iCs/>
          <w:color w:val="222222"/>
          <w:shd w:val="clear" w:color="auto" w:fill="FFFFFF"/>
        </w:rPr>
        <w:t xml:space="preserve">iolence </w:t>
      </w:r>
      <w:r>
        <w:rPr>
          <w:i/>
          <w:iCs/>
          <w:color w:val="222222"/>
          <w:shd w:val="clear" w:color="auto" w:fill="FFFFFF"/>
        </w:rPr>
        <w:t>e</w:t>
      </w:r>
      <w:r w:rsidRPr="00AB2B81">
        <w:rPr>
          <w:i/>
          <w:iCs/>
          <w:color w:val="222222"/>
          <w:shd w:val="clear" w:color="auto" w:fill="FFFFFF"/>
        </w:rPr>
        <w:t xml:space="preserve">xperienced by Saudi </w:t>
      </w:r>
      <w:r>
        <w:rPr>
          <w:i/>
          <w:iCs/>
          <w:color w:val="222222"/>
          <w:shd w:val="clear" w:color="auto" w:fill="FFFFFF"/>
        </w:rPr>
        <w:t>m</w:t>
      </w:r>
      <w:r w:rsidRPr="00AB2B81">
        <w:rPr>
          <w:i/>
          <w:iCs/>
          <w:color w:val="222222"/>
          <w:shd w:val="clear" w:color="auto" w:fill="FFFFFF"/>
        </w:rPr>
        <w:t xml:space="preserve">arried </w:t>
      </w:r>
      <w:r>
        <w:rPr>
          <w:i/>
          <w:iCs/>
          <w:color w:val="222222"/>
          <w:shd w:val="clear" w:color="auto" w:fill="FFFFFF"/>
        </w:rPr>
        <w:t>w</w:t>
      </w:r>
      <w:r w:rsidRPr="00AB2B81">
        <w:rPr>
          <w:i/>
          <w:iCs/>
          <w:color w:val="222222"/>
          <w:shd w:val="clear" w:color="auto" w:fill="FFFFFF"/>
        </w:rPr>
        <w:t>omen in Jeddah, Kingdom of Saudi Arabia</w:t>
      </w:r>
      <w:r w:rsidRPr="00AB2B81">
        <w:rPr>
          <w:color w:val="222222"/>
          <w:shd w:val="clear" w:color="auto" w:fill="FFFFFF"/>
        </w:rPr>
        <w:t xml:space="preserve"> (Publication</w:t>
      </w:r>
      <w:r>
        <w:rPr>
          <w:color w:val="222222"/>
          <w:shd w:val="clear" w:color="auto" w:fill="FFFFFF"/>
        </w:rPr>
        <w:t xml:space="preserve"> No. </w:t>
      </w:r>
      <w:r w:rsidRPr="00AB2B81">
        <w:rPr>
          <w:color w:val="222222"/>
          <w:shd w:val="clear" w:color="auto" w:fill="FFFFFF"/>
        </w:rPr>
        <w:t>3212976340</w:t>
      </w:r>
      <w:r>
        <w:rPr>
          <w:color w:val="222222"/>
          <w:shd w:val="clear" w:color="auto" w:fill="FFFFFF"/>
        </w:rPr>
        <w:t xml:space="preserve">) [Doctoral dissertation, </w:t>
      </w:r>
      <w:r>
        <w:t>The Catholic University of America]</w:t>
      </w:r>
      <w:r w:rsidRPr="00AB2B81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AB2B81">
        <w:rPr>
          <w:color w:val="222222"/>
          <w:shd w:val="clear" w:color="auto" w:fill="FFFFFF"/>
        </w:rPr>
        <w:t xml:space="preserve"> Theses Global. </w:t>
      </w:r>
      <w:hyperlink r:id="rId8" w:history="1">
        <w:r w:rsidRPr="00AB2B81">
          <w:rPr>
            <w:rStyle w:val="Hyperlink"/>
            <w:rFonts w:eastAsiaTheme="majorEastAsia"/>
            <w:shd w:val="clear" w:color="auto" w:fill="FFFFFF"/>
          </w:rPr>
          <w:t>https://www.proquest.com/dissertations-theses/impact-disability-on-intimate-partner-violence/docview/3212976340/se-2</w:t>
        </w:r>
      </w:hyperlink>
    </w:p>
    <w:p w14:paraId="129AB96A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BE3FE6">
        <w:rPr>
          <w:color w:val="222222"/>
          <w:shd w:val="clear" w:color="auto" w:fill="FFFFFF"/>
        </w:rPr>
        <w:lastRenderedPageBreak/>
        <w:t>Ryan, S. (2025). </w:t>
      </w:r>
      <w:r w:rsidRPr="00BE3FE6">
        <w:rPr>
          <w:i/>
          <w:iCs/>
          <w:color w:val="222222"/>
          <w:shd w:val="clear" w:color="auto" w:fill="FFFFFF"/>
        </w:rPr>
        <w:t xml:space="preserve">Invisible and </w:t>
      </w:r>
      <w:r>
        <w:rPr>
          <w:i/>
          <w:iCs/>
          <w:color w:val="222222"/>
          <w:shd w:val="clear" w:color="auto" w:fill="FFFFFF"/>
        </w:rPr>
        <w:t>e</w:t>
      </w:r>
      <w:r w:rsidRPr="00BE3FE6">
        <w:rPr>
          <w:i/>
          <w:iCs/>
          <w:color w:val="222222"/>
          <w:shd w:val="clear" w:color="auto" w:fill="FFFFFF"/>
        </w:rPr>
        <w:t xml:space="preserve">mpowered: A </w:t>
      </w:r>
      <w:r>
        <w:rPr>
          <w:i/>
          <w:iCs/>
          <w:color w:val="222222"/>
          <w:shd w:val="clear" w:color="auto" w:fill="FFFFFF"/>
        </w:rPr>
        <w:t>c</w:t>
      </w:r>
      <w:r w:rsidRPr="00BE3FE6">
        <w:rPr>
          <w:i/>
          <w:iCs/>
          <w:color w:val="222222"/>
          <w:shd w:val="clear" w:color="auto" w:fill="FFFFFF"/>
        </w:rPr>
        <w:t xml:space="preserve">onvergent </w:t>
      </w:r>
      <w:r>
        <w:rPr>
          <w:i/>
          <w:iCs/>
          <w:color w:val="222222"/>
          <w:shd w:val="clear" w:color="auto" w:fill="FFFFFF"/>
        </w:rPr>
        <w:t>m</w:t>
      </w:r>
      <w:r w:rsidRPr="00BE3FE6">
        <w:rPr>
          <w:i/>
          <w:iCs/>
          <w:color w:val="222222"/>
          <w:shd w:val="clear" w:color="auto" w:fill="FFFFFF"/>
        </w:rPr>
        <w:t>ixed-</w:t>
      </w:r>
      <w:r>
        <w:rPr>
          <w:i/>
          <w:iCs/>
          <w:color w:val="222222"/>
          <w:shd w:val="clear" w:color="auto" w:fill="FFFFFF"/>
        </w:rPr>
        <w:t>m</w:t>
      </w:r>
      <w:r w:rsidRPr="00BE3FE6">
        <w:rPr>
          <w:i/>
          <w:iCs/>
          <w:color w:val="222222"/>
          <w:shd w:val="clear" w:color="auto" w:fill="FFFFFF"/>
        </w:rPr>
        <w:t xml:space="preserve">ethods </w:t>
      </w:r>
      <w:r>
        <w:rPr>
          <w:i/>
          <w:iCs/>
          <w:color w:val="222222"/>
          <w:shd w:val="clear" w:color="auto" w:fill="FFFFFF"/>
        </w:rPr>
        <w:t>i</w:t>
      </w:r>
      <w:r w:rsidRPr="00BE3FE6">
        <w:rPr>
          <w:i/>
          <w:iCs/>
          <w:color w:val="222222"/>
          <w:shd w:val="clear" w:color="auto" w:fill="FFFFFF"/>
        </w:rPr>
        <w:t xml:space="preserve">nvestigation into the </w:t>
      </w:r>
      <w:r>
        <w:rPr>
          <w:i/>
          <w:iCs/>
          <w:color w:val="222222"/>
          <w:shd w:val="clear" w:color="auto" w:fill="FFFFFF"/>
        </w:rPr>
        <w:t>r</w:t>
      </w:r>
      <w:r w:rsidRPr="00BE3FE6">
        <w:rPr>
          <w:i/>
          <w:iCs/>
          <w:color w:val="222222"/>
          <w:shd w:val="clear" w:color="auto" w:fill="FFFFFF"/>
        </w:rPr>
        <w:t xml:space="preserve">ole of </w:t>
      </w:r>
      <w:r>
        <w:rPr>
          <w:i/>
          <w:iCs/>
          <w:color w:val="222222"/>
          <w:shd w:val="clear" w:color="auto" w:fill="FFFFFF"/>
        </w:rPr>
        <w:t>s</w:t>
      </w:r>
      <w:r w:rsidRPr="00BE3FE6">
        <w:rPr>
          <w:i/>
          <w:iCs/>
          <w:color w:val="222222"/>
          <w:shd w:val="clear" w:color="auto" w:fill="FFFFFF"/>
        </w:rPr>
        <w:t>elf-</w:t>
      </w:r>
      <w:r>
        <w:rPr>
          <w:i/>
          <w:iCs/>
          <w:color w:val="222222"/>
          <w:shd w:val="clear" w:color="auto" w:fill="FFFFFF"/>
        </w:rPr>
        <w:t>a</w:t>
      </w:r>
      <w:r w:rsidRPr="00BE3FE6">
        <w:rPr>
          <w:i/>
          <w:iCs/>
          <w:color w:val="222222"/>
          <w:shd w:val="clear" w:color="auto" w:fill="FFFFFF"/>
        </w:rPr>
        <w:t xml:space="preserve">dvocacy in </w:t>
      </w:r>
      <w:r>
        <w:rPr>
          <w:i/>
          <w:iCs/>
          <w:color w:val="222222"/>
          <w:shd w:val="clear" w:color="auto" w:fill="FFFFFF"/>
        </w:rPr>
        <w:t>n</w:t>
      </w:r>
      <w:r w:rsidRPr="00BE3FE6">
        <w:rPr>
          <w:i/>
          <w:iCs/>
          <w:color w:val="222222"/>
          <w:shd w:val="clear" w:color="auto" w:fill="FFFFFF"/>
        </w:rPr>
        <w:t xml:space="preserve">avigating </w:t>
      </w:r>
      <w:r>
        <w:rPr>
          <w:i/>
          <w:iCs/>
          <w:color w:val="222222"/>
          <w:shd w:val="clear" w:color="auto" w:fill="FFFFFF"/>
        </w:rPr>
        <w:t>h</w:t>
      </w:r>
      <w:r w:rsidRPr="00BE3FE6">
        <w:rPr>
          <w:i/>
          <w:iCs/>
          <w:color w:val="222222"/>
          <w:shd w:val="clear" w:color="auto" w:fill="FFFFFF"/>
        </w:rPr>
        <w:t xml:space="preserve">igher </w:t>
      </w:r>
      <w:r>
        <w:rPr>
          <w:i/>
          <w:iCs/>
          <w:color w:val="222222"/>
          <w:shd w:val="clear" w:color="auto" w:fill="FFFFFF"/>
        </w:rPr>
        <w:t>e</w:t>
      </w:r>
      <w:r w:rsidRPr="00BE3FE6">
        <w:rPr>
          <w:i/>
          <w:iCs/>
          <w:color w:val="222222"/>
          <w:shd w:val="clear" w:color="auto" w:fill="FFFFFF"/>
        </w:rPr>
        <w:t xml:space="preserve">ducation for </w:t>
      </w:r>
      <w:r>
        <w:rPr>
          <w:i/>
          <w:iCs/>
          <w:color w:val="222222"/>
          <w:shd w:val="clear" w:color="auto" w:fill="FFFFFF"/>
        </w:rPr>
        <w:t>s</w:t>
      </w:r>
      <w:r w:rsidRPr="00BE3FE6">
        <w:rPr>
          <w:i/>
          <w:iCs/>
          <w:color w:val="222222"/>
          <w:shd w:val="clear" w:color="auto" w:fill="FFFFFF"/>
        </w:rPr>
        <w:t xml:space="preserve">tudents with </w:t>
      </w:r>
      <w:r>
        <w:rPr>
          <w:i/>
          <w:iCs/>
          <w:color w:val="222222"/>
          <w:shd w:val="clear" w:color="auto" w:fill="FFFFFF"/>
        </w:rPr>
        <w:t>i</w:t>
      </w:r>
      <w:r w:rsidRPr="00BE3FE6">
        <w:rPr>
          <w:i/>
          <w:iCs/>
          <w:color w:val="222222"/>
          <w:shd w:val="clear" w:color="auto" w:fill="FFFFFF"/>
        </w:rPr>
        <w:t xml:space="preserve">nvisible </w:t>
      </w:r>
      <w:r>
        <w:rPr>
          <w:i/>
          <w:iCs/>
          <w:color w:val="222222"/>
          <w:shd w:val="clear" w:color="auto" w:fill="FFFFFF"/>
        </w:rPr>
        <w:t>d</w:t>
      </w:r>
      <w:r w:rsidRPr="00BE3FE6">
        <w:rPr>
          <w:i/>
          <w:iCs/>
          <w:color w:val="222222"/>
          <w:shd w:val="clear" w:color="auto" w:fill="FFFFFF"/>
        </w:rPr>
        <w:t>isabilities </w:t>
      </w:r>
      <w:r w:rsidRPr="00BE3FE6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Publication</w:t>
      </w:r>
      <w:r w:rsidRPr="00BE3FE6">
        <w:rPr>
          <w:color w:val="222222"/>
          <w:shd w:val="clear" w:color="auto" w:fill="FFFFFF"/>
        </w:rPr>
        <w:t xml:space="preserve"> No. 3206718824)</w:t>
      </w:r>
      <w:r>
        <w:rPr>
          <w:color w:val="222222"/>
          <w:shd w:val="clear" w:color="auto" w:fill="FFFFFF"/>
        </w:rPr>
        <w:t xml:space="preserve"> [Doctoral dissertation, Drexel University]</w:t>
      </w:r>
      <w:r w:rsidRPr="00BE3FE6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BE3FE6">
        <w:rPr>
          <w:color w:val="222222"/>
          <w:shd w:val="clear" w:color="auto" w:fill="FFFFFF"/>
        </w:rPr>
        <w:t xml:space="preserve"> Theses Global. </w:t>
      </w:r>
      <w:hyperlink r:id="rId9" w:history="1">
        <w:r w:rsidRPr="00BE3FE6">
          <w:rPr>
            <w:rStyle w:val="Hyperlink"/>
            <w:rFonts w:eastAsiaTheme="majorEastAsia"/>
            <w:shd w:val="clear" w:color="auto" w:fill="FFFFFF"/>
          </w:rPr>
          <w:t>https://www.proquest.com/dissertations-theses/invisible-empowered-convergent-mixed-met</w:t>
        </w:r>
        <w:r w:rsidRPr="00BE3FE6">
          <w:rPr>
            <w:rStyle w:val="Hyperlink"/>
            <w:rFonts w:eastAsiaTheme="majorEastAsia"/>
            <w:shd w:val="clear" w:color="auto" w:fill="FFFFFF"/>
          </w:rPr>
          <w:t>h</w:t>
        </w:r>
        <w:r w:rsidRPr="00BE3FE6">
          <w:rPr>
            <w:rStyle w:val="Hyperlink"/>
            <w:rFonts w:eastAsiaTheme="majorEastAsia"/>
            <w:shd w:val="clear" w:color="auto" w:fill="FFFFFF"/>
          </w:rPr>
          <w:t>ods/docview/3206718824/se-2</w:t>
        </w:r>
      </w:hyperlink>
    </w:p>
    <w:p w14:paraId="54C7CA75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276EB3">
        <w:rPr>
          <w:color w:val="222222"/>
          <w:shd w:val="clear" w:color="auto" w:fill="FFFFFF"/>
        </w:rPr>
        <w:t>Uher, A. (2024). </w:t>
      </w:r>
      <w:r w:rsidRPr="00276EB3">
        <w:rPr>
          <w:i/>
          <w:iCs/>
          <w:color w:val="222222"/>
          <w:shd w:val="clear" w:color="auto" w:fill="FFFFFF"/>
        </w:rPr>
        <w:t xml:space="preserve">Disability </w:t>
      </w:r>
      <w:r>
        <w:rPr>
          <w:i/>
          <w:iCs/>
          <w:color w:val="222222"/>
          <w:shd w:val="clear" w:color="auto" w:fill="FFFFFF"/>
        </w:rPr>
        <w:t>s</w:t>
      </w:r>
      <w:r w:rsidRPr="00276EB3">
        <w:rPr>
          <w:i/>
          <w:iCs/>
          <w:color w:val="222222"/>
          <w:shd w:val="clear" w:color="auto" w:fill="FFFFFF"/>
        </w:rPr>
        <w:t xml:space="preserve">tudies in </w:t>
      </w:r>
      <w:r>
        <w:rPr>
          <w:i/>
          <w:iCs/>
          <w:color w:val="222222"/>
          <w:shd w:val="clear" w:color="auto" w:fill="FFFFFF"/>
        </w:rPr>
        <w:t>s</w:t>
      </w:r>
      <w:r w:rsidRPr="00276EB3">
        <w:rPr>
          <w:i/>
          <w:iCs/>
          <w:color w:val="222222"/>
          <w:shd w:val="clear" w:color="auto" w:fill="FFFFFF"/>
        </w:rPr>
        <w:t xml:space="preserve">pecial </w:t>
      </w:r>
      <w:r>
        <w:rPr>
          <w:i/>
          <w:iCs/>
          <w:color w:val="222222"/>
          <w:shd w:val="clear" w:color="auto" w:fill="FFFFFF"/>
        </w:rPr>
        <w:t>e</w:t>
      </w:r>
      <w:r w:rsidRPr="00276EB3">
        <w:rPr>
          <w:i/>
          <w:iCs/>
          <w:color w:val="222222"/>
          <w:shd w:val="clear" w:color="auto" w:fill="FFFFFF"/>
        </w:rPr>
        <w:t xml:space="preserve">ducation: A </w:t>
      </w:r>
      <w:r>
        <w:rPr>
          <w:i/>
          <w:iCs/>
          <w:color w:val="222222"/>
          <w:shd w:val="clear" w:color="auto" w:fill="FFFFFF"/>
        </w:rPr>
        <w:t>p</w:t>
      </w:r>
      <w:r w:rsidRPr="00276EB3">
        <w:rPr>
          <w:i/>
          <w:iCs/>
          <w:color w:val="222222"/>
          <w:shd w:val="clear" w:color="auto" w:fill="FFFFFF"/>
        </w:rPr>
        <w:t xml:space="preserve">ersonal and </w:t>
      </w:r>
      <w:r>
        <w:rPr>
          <w:i/>
          <w:iCs/>
          <w:color w:val="222222"/>
          <w:shd w:val="clear" w:color="auto" w:fill="FFFFFF"/>
        </w:rPr>
        <w:t>s</w:t>
      </w:r>
      <w:r w:rsidRPr="00276EB3">
        <w:rPr>
          <w:i/>
          <w:iCs/>
          <w:color w:val="222222"/>
          <w:shd w:val="clear" w:color="auto" w:fill="FFFFFF"/>
        </w:rPr>
        <w:t xml:space="preserve">ystemic </w:t>
      </w:r>
      <w:r>
        <w:rPr>
          <w:i/>
          <w:iCs/>
          <w:color w:val="222222"/>
          <w:shd w:val="clear" w:color="auto" w:fill="FFFFFF"/>
        </w:rPr>
        <w:t>e</w:t>
      </w:r>
      <w:r w:rsidRPr="00276EB3">
        <w:rPr>
          <w:i/>
          <w:iCs/>
          <w:color w:val="222222"/>
          <w:shd w:val="clear" w:color="auto" w:fill="FFFFFF"/>
        </w:rPr>
        <w:t>xploration </w:t>
      </w:r>
      <w:r w:rsidRPr="00276EB3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</w:rPr>
        <w:t>Publication</w:t>
      </w:r>
      <w:r w:rsidRPr="00276EB3">
        <w:rPr>
          <w:color w:val="222222"/>
          <w:shd w:val="clear" w:color="auto" w:fill="FFFFFF"/>
        </w:rPr>
        <w:t xml:space="preserve"> No. 3089136083)</w:t>
      </w:r>
      <w:r>
        <w:rPr>
          <w:color w:val="222222"/>
          <w:shd w:val="clear" w:color="auto" w:fill="FFFFFF"/>
        </w:rPr>
        <w:t xml:space="preserve"> [Doctoral dissertation, </w:t>
      </w:r>
      <w:r>
        <w:t>Michigan State University]</w:t>
      </w:r>
      <w:r w:rsidRPr="00276EB3">
        <w:rPr>
          <w:color w:val="222222"/>
          <w:shd w:val="clear" w:color="auto" w:fill="FFFFFF"/>
        </w:rPr>
        <w:t xml:space="preserve">. ProQuest Dissertations </w:t>
      </w:r>
      <w:r>
        <w:rPr>
          <w:color w:val="222222"/>
          <w:shd w:val="clear" w:color="auto" w:fill="FFFFFF"/>
        </w:rPr>
        <w:t>and</w:t>
      </w:r>
      <w:r w:rsidRPr="00276EB3">
        <w:rPr>
          <w:color w:val="222222"/>
          <w:shd w:val="clear" w:color="auto" w:fill="FFFFFF"/>
        </w:rPr>
        <w:t xml:space="preserve"> Theses Global. </w:t>
      </w:r>
      <w:hyperlink r:id="rId10" w:history="1">
        <w:r w:rsidRPr="00276EB3">
          <w:rPr>
            <w:rStyle w:val="Hyperlink"/>
            <w:rFonts w:eastAsiaTheme="majorEastAsia"/>
            <w:shd w:val="clear" w:color="auto" w:fill="FFFFFF"/>
          </w:rPr>
          <w:t>https://www.proquest.com/dissertations-theses/disability-studies-special-education-perso</w:t>
        </w:r>
        <w:r w:rsidRPr="00276EB3">
          <w:rPr>
            <w:rStyle w:val="Hyperlink"/>
            <w:rFonts w:eastAsiaTheme="majorEastAsia"/>
            <w:shd w:val="clear" w:color="auto" w:fill="FFFFFF"/>
          </w:rPr>
          <w:t>n</w:t>
        </w:r>
        <w:r w:rsidRPr="00276EB3">
          <w:rPr>
            <w:rStyle w:val="Hyperlink"/>
            <w:rFonts w:eastAsiaTheme="majorEastAsia"/>
            <w:shd w:val="clear" w:color="auto" w:fill="FFFFFF"/>
          </w:rPr>
          <w:t>a</w:t>
        </w:r>
        <w:r w:rsidRPr="00276EB3">
          <w:rPr>
            <w:rStyle w:val="Hyperlink"/>
            <w:rFonts w:eastAsiaTheme="majorEastAsia"/>
            <w:shd w:val="clear" w:color="auto" w:fill="FFFFFF"/>
          </w:rPr>
          <w:t>l</w:t>
        </w:r>
        <w:r w:rsidRPr="00276EB3">
          <w:rPr>
            <w:rStyle w:val="Hyperlink"/>
            <w:rFonts w:eastAsiaTheme="majorEastAsia"/>
            <w:shd w:val="clear" w:color="auto" w:fill="FFFFFF"/>
          </w:rPr>
          <w:t>/docview/3089136083/se-2</w:t>
        </w:r>
      </w:hyperlink>
      <w:r>
        <w:rPr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</w:rPr>
        <w:br/>
      </w:r>
    </w:p>
    <w:p w14:paraId="0FAED821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41A61380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1B46E11B" w14:textId="77777777" w:rsidR="006C55B1" w:rsidRDefault="006C55B1" w:rsidP="006C55B1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093686DA" w14:textId="77777777" w:rsidR="006C55B1" w:rsidRDefault="006C55B1" w:rsidP="006C55B1">
      <w:pPr>
        <w:tabs>
          <w:tab w:val="left" w:pos="720"/>
        </w:tabs>
        <w:spacing w:line="480" w:lineRule="auto"/>
        <w:rPr>
          <w:color w:val="555555"/>
          <w:shd w:val="clear" w:color="auto" w:fill="FFFFFF"/>
        </w:rPr>
      </w:pPr>
    </w:p>
    <w:p w14:paraId="0BE01BF6" w14:textId="77777777" w:rsidR="006C55B1" w:rsidRDefault="006C55B1" w:rsidP="006C55B1">
      <w:pPr>
        <w:rPr>
          <w:color w:val="0000FF"/>
          <w:u w:val="single"/>
        </w:rPr>
      </w:pPr>
      <w:r>
        <w:rPr>
          <w:noProof/>
        </w:rPr>
        <w:drawing>
          <wp:inline distT="114300" distB="114300" distL="114300" distR="114300" wp14:anchorId="4289DD9E" wp14:editId="3E07C453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Dissertations and Abstracts v20i2 </w:t>
      </w:r>
      <w:r>
        <w:t xml:space="preserve">by Sandra S. Oshiro </w:t>
      </w:r>
      <w:hyperlink r:id="rId12" w:history="1">
        <w:r>
          <w:rPr>
            <w:rStyle w:val="Hyperlink"/>
            <w:rFonts w:eastAsiaTheme="majorEastAsia"/>
            <w:lang w:val="haw-US"/>
          </w:rPr>
          <w:t>https://rdsjournal.org/index.php/journal/article/view/1389</w:t>
        </w:r>
      </w:hyperlink>
      <w:r>
        <w:t xml:space="preserve"> is licensed under a</w:t>
      </w:r>
      <w:hyperlink r:id="rId13">
        <w:r>
          <w:t xml:space="preserve"> </w:t>
        </w:r>
      </w:hyperlink>
      <w:hyperlink r:id="rId14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https://rdsjournal.org</w:t>
        </w:r>
      </w:hyperlink>
      <w:r>
        <w:t>.</w:t>
      </w:r>
    </w:p>
    <w:p w14:paraId="2F9D59C6" w14:textId="77777777" w:rsidR="006C55B1" w:rsidRDefault="006C55B1" w:rsidP="006C55B1"/>
    <w:p w14:paraId="3B217D03" w14:textId="77777777" w:rsidR="00832DA3" w:rsidRDefault="00832DA3"/>
    <w:sectPr w:rsidR="00832DA3" w:rsidSect="006C55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F6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2FBB199" w14:textId="77777777" w:rsidR="00000000" w:rsidRDefault="00000000"/>
  <w:p w14:paraId="7CD9116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C60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F23C81C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F767999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5AC0B8B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p w14:paraId="2E7BC09E" w14:textId="77777777" w:rsidR="00000000" w:rsidRDefault="00000000"/>
  <w:p w14:paraId="5C992957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5645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A6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F7B5127" w14:textId="77777777" w:rsidR="00000000" w:rsidRDefault="00000000"/>
  <w:p w14:paraId="18E5248E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FB5B" w14:textId="77777777" w:rsidR="00000000" w:rsidRDefault="00000000">
    <w:pPr>
      <w:pBdr>
        <w:top w:val="nil"/>
        <w:left w:val="nil"/>
        <w:bottom w:val="nil"/>
        <w:right w:val="nil"/>
        <w:between w:val="nil"/>
      </w:pBdr>
    </w:pPr>
  </w:p>
  <w:tbl>
    <w:tblPr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0B711ABF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6D9595A4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1E9AAEA4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Vol. </w:t>
          </w:r>
          <w:r>
            <w:rPr>
              <w:rFonts w:ascii="Arial" w:eastAsia="Arial" w:hAnsi="Arial" w:cs="Arial"/>
              <w:b/>
              <w:color w:val="FFFFFF"/>
            </w:rPr>
            <w:t xml:space="preserve">20 Issue 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  <w:p w14:paraId="2F2A7902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202</w:t>
          </w:r>
          <w:r>
            <w:rPr>
              <w:rFonts w:ascii="Arial" w:eastAsia="Arial" w:hAnsi="Arial" w:cs="Arial"/>
              <w:b/>
              <w:color w:val="FFFFFF"/>
            </w:rPr>
            <w:t>5</w:t>
          </w:r>
        </w:p>
      </w:tc>
    </w:tr>
  </w:tbl>
  <w:p w14:paraId="0D1BBCC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7C25B1EC" w14:textId="77777777" w:rsidR="00000000" w:rsidRDefault="00000000"/>
  <w:p w14:paraId="4D279B34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7A6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B1"/>
    <w:rsid w:val="00054773"/>
    <w:rsid w:val="005E5564"/>
    <w:rsid w:val="006A0F88"/>
    <w:rsid w:val="006C55B1"/>
    <w:rsid w:val="00832DA3"/>
    <w:rsid w:val="008D6D3C"/>
    <w:rsid w:val="00AE75E6"/>
    <w:rsid w:val="00D07B48"/>
    <w:rsid w:val="00D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9167"/>
  <w15:chartTrackingRefBased/>
  <w15:docId w15:val="{008BE422-EF35-684A-952F-7897649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1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564"/>
    <w:pPr>
      <w:keepNext/>
      <w:keepLines/>
      <w:spacing w:before="360" w:after="80" w:line="480" w:lineRule="auto"/>
      <w:ind w:left="720" w:hanging="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564"/>
    <w:pPr>
      <w:pBdr>
        <w:top w:val="nil"/>
        <w:left w:val="nil"/>
        <w:bottom w:val="nil"/>
        <w:right w:val="nil"/>
        <w:between w:val="nil"/>
      </w:pBdr>
      <w:spacing w:line="480" w:lineRule="auto"/>
      <w:ind w:left="720" w:firstLine="23"/>
      <w:outlineLvl w:val="1"/>
    </w:pPr>
    <w:rPr>
      <w:rFonts w:eastAsia="Arial" w:cs="Arial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B1"/>
    <w:pPr>
      <w:keepNext/>
      <w:keepLines/>
      <w:spacing w:before="160" w:after="80" w:line="480" w:lineRule="auto"/>
      <w:ind w:left="720" w:hanging="72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B1"/>
    <w:pPr>
      <w:keepNext/>
      <w:keepLines/>
      <w:spacing w:before="80" w:after="40" w:line="480" w:lineRule="auto"/>
      <w:ind w:left="720" w:hanging="72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B1"/>
    <w:pPr>
      <w:keepNext/>
      <w:keepLines/>
      <w:spacing w:before="80" w:after="40" w:line="480" w:lineRule="auto"/>
      <w:ind w:left="720" w:hanging="72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B1"/>
    <w:pPr>
      <w:keepNext/>
      <w:keepLines/>
      <w:spacing w:before="40" w:line="480" w:lineRule="auto"/>
      <w:ind w:left="720" w:hanging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B1"/>
    <w:pPr>
      <w:keepNext/>
      <w:keepLines/>
      <w:spacing w:before="40" w:line="480" w:lineRule="auto"/>
      <w:ind w:left="720" w:hanging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B1"/>
    <w:pPr>
      <w:keepNext/>
      <w:keepLines/>
      <w:spacing w:line="480" w:lineRule="auto"/>
      <w:ind w:left="720" w:hanging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B1"/>
    <w:pPr>
      <w:keepNext/>
      <w:keepLines/>
      <w:spacing w:line="480" w:lineRule="auto"/>
      <w:ind w:left="720" w:hanging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5E5564"/>
    <w:pPr>
      <w:spacing w:before="0" w:after="0"/>
      <w:ind w:firstLine="0"/>
      <w:jc w:val="center"/>
    </w:pPr>
    <w:rPr>
      <w:rFonts w:ascii="Times New Roman" w:eastAsia="Arial" w:hAnsi="Times New Roman" w:cs="Arial"/>
      <w:b/>
      <w:color w:val="auto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564"/>
    <w:rPr>
      <w:rFonts w:ascii="Times New Roman" w:eastAsia="Arial" w:hAnsi="Times New Roman" w:cs="Arial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B1"/>
    <w:pPr>
      <w:spacing w:after="80"/>
      <w:ind w:left="720" w:hanging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B1"/>
    <w:pPr>
      <w:numPr>
        <w:ilvl w:val="1"/>
      </w:numPr>
      <w:spacing w:after="160" w:line="480" w:lineRule="auto"/>
      <w:ind w:left="720" w:hanging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B1"/>
    <w:pPr>
      <w:spacing w:before="160" w:after="160" w:line="480" w:lineRule="auto"/>
      <w:ind w:left="720" w:hanging="72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5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B1"/>
    <w:pPr>
      <w:spacing w:line="480" w:lineRule="auto"/>
      <w:ind w:left="720" w:hanging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5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hanging="72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C5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B1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6C55B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5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quest.com/dissertations-theses/impact-disability-on-intimate-partner-violence/docview/3212976340/se-2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proquest.com/dissertations-theses/toward-understanding-disability-indigenous/docview/3204522723/se-2" TargetMode="External"/><Relationship Id="rId12" Type="http://schemas.openxmlformats.org/officeDocument/2006/relationships/hyperlink" Target="https://rdsjournal.org/index.php/journal/article/view/1389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rdsjournal.org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proquest.com/dissertations-theses/art-education-disability-studies-perspectives-on/docview/304975231/se-2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www.proquest.com/dissertations-theses/politics-disablement-precarious-work-uk/docview/3095291506/se-2" TargetMode="External"/><Relationship Id="rId15" Type="http://schemas.openxmlformats.org/officeDocument/2006/relationships/hyperlink" Target="https://rdsjournal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roquest.com/dissertations-theses/disability-studies-special-education-personal/docview/3089136083/se-2" TargetMode="External"/><Relationship Id="rId19" Type="http://schemas.openxmlformats.org/officeDocument/2006/relationships/footer" Target="footer1.xml"/><Relationship Id="rId4" Type="http://schemas.openxmlformats.org/officeDocument/2006/relationships/hyperlink" Target="https://www.proquest.com/dissertations-theses/narratives-black-college-students-with/docview/3186228190/se-2" TargetMode="External"/><Relationship Id="rId9" Type="http://schemas.openxmlformats.org/officeDocument/2006/relationships/hyperlink" Target="https://www.proquest.com/dissertations-theses/invisible-empowered-convergent-mixed-methods/docview/3206718824/se-2" TargetMode="External"/><Relationship Id="rId14" Type="http://schemas.openxmlformats.org/officeDocument/2006/relationships/hyperlink" Target="http://creativecommons.org/licenses/by/4.0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Oshiro</dc:creator>
  <cp:keywords/>
  <dc:description/>
  <cp:lastModifiedBy>Sandra Oshiro</cp:lastModifiedBy>
  <cp:revision>1</cp:revision>
  <dcterms:created xsi:type="dcterms:W3CDTF">2025-06-06T04:13:00Z</dcterms:created>
  <dcterms:modified xsi:type="dcterms:W3CDTF">2025-06-06T04:14:00Z</dcterms:modified>
</cp:coreProperties>
</file>