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D8" w:rsidRDefault="00456DD8" w:rsidP="00456DD8">
      <w:pPr>
        <w:pStyle w:val="Plain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Disability Studies Dissertation Abstracts</w:t>
      </w:r>
    </w:p>
    <w:p w:rsidR="00456DD8" w:rsidRPr="004158AE" w:rsidRDefault="00456DD8" w:rsidP="00456DD8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:rsidR="00456DD8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Editor’s Note:  The information for this section of RDS is provided by Jonathan </w:t>
      </w:r>
      <w:proofErr w:type="spellStart"/>
      <w:r>
        <w:rPr>
          <w:rFonts w:ascii="Times New Roman" w:hAnsi="Times New Roman"/>
          <w:sz w:val="24"/>
          <w:szCs w:val="24"/>
        </w:rPr>
        <w:t>Erlen</w:t>
      </w:r>
      <w:proofErr w:type="spellEnd"/>
      <w:r>
        <w:rPr>
          <w:rFonts w:ascii="Times New Roman" w:hAnsi="Times New Roman"/>
          <w:sz w:val="24"/>
          <w:szCs w:val="24"/>
        </w:rPr>
        <w:t xml:space="preserve"> of the University of Pittsburgh.  A full list of disability-related dissertation abstracts may be found at: www.hsls.pitt.edu/guides/histmed/researchresources/dissertations/index_html.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 xml:space="preserve">Cultural differences and perceptions of autism among school psychologists 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158AE">
        <w:rPr>
          <w:rFonts w:ascii="Times New Roman" w:hAnsi="Times New Roman"/>
          <w:sz w:val="24"/>
          <w:szCs w:val="24"/>
        </w:rPr>
        <w:t>Tasby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58AE">
        <w:rPr>
          <w:rFonts w:ascii="Times New Roman" w:hAnsi="Times New Roman"/>
          <w:sz w:val="24"/>
          <w:szCs w:val="24"/>
        </w:rPr>
        <w:t>Calissia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Thomas.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2008.  Section 0803, Part 0525 156 pages; [Ph.D. dissertation].United States -- Texas: Texas A&amp;M University; 2008. Publication Number: AAT 3348040. 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The retention of college students with learning disabilities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4158AE">
        <w:rPr>
          <w:rFonts w:ascii="Times New Roman" w:hAnsi="Times New Roman"/>
          <w:sz w:val="24"/>
          <w:szCs w:val="24"/>
        </w:rPr>
        <w:t xml:space="preserve">Huger, Marianne </w:t>
      </w:r>
      <w:proofErr w:type="spellStart"/>
      <w:r w:rsidRPr="004158AE">
        <w:rPr>
          <w:rFonts w:ascii="Times New Roman" w:hAnsi="Times New Roman"/>
          <w:sz w:val="24"/>
          <w:szCs w:val="24"/>
        </w:rPr>
        <w:t>Seabrooke</w:t>
      </w:r>
      <w:proofErr w:type="spellEnd"/>
      <w:r w:rsidRPr="004158AE">
        <w:rPr>
          <w:rFonts w:ascii="Times New Roman" w:hAnsi="Times New Roman"/>
          <w:sz w:val="24"/>
          <w:szCs w:val="24"/>
        </w:rPr>
        <w:t>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2009.  Section 0075, Part 0514 207 pages; [</w:t>
      </w:r>
      <w:proofErr w:type="spellStart"/>
      <w:r w:rsidRPr="004158AE">
        <w:rPr>
          <w:rFonts w:ascii="Times New Roman" w:hAnsi="Times New Roman"/>
          <w:sz w:val="24"/>
          <w:szCs w:val="24"/>
        </w:rPr>
        <w:t>Ed.D</w:t>
      </w:r>
      <w:proofErr w:type="spellEnd"/>
      <w:r w:rsidRPr="004158AE">
        <w:rPr>
          <w:rFonts w:ascii="Times New Roman" w:hAnsi="Times New Roman"/>
          <w:sz w:val="24"/>
          <w:szCs w:val="24"/>
        </w:rPr>
        <w:t>. dissertation].United States -- District of Columbia: The George Washington University; 2009. Publication Number: AAT 3344873.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Human service students' perceptions of people with mental retardation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r w:rsidRPr="004158AE">
        <w:rPr>
          <w:rFonts w:ascii="Times New Roman" w:hAnsi="Times New Roman"/>
          <w:sz w:val="24"/>
          <w:szCs w:val="24"/>
        </w:rPr>
        <w:t>Bennett, Dianne M</w:t>
      </w:r>
      <w:proofErr w:type="gramStart"/>
      <w:r w:rsidRPr="004158AE">
        <w:rPr>
          <w:rFonts w:ascii="Times New Roman" w:hAnsi="Times New Roman"/>
          <w:sz w:val="24"/>
          <w:szCs w:val="24"/>
        </w:rPr>
        <w:t>..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2009.  Section 1351, Part 0534 94 pages; [Ph.D. dissertation].United States -- Minnesota: </w:t>
      </w:r>
      <w:proofErr w:type="spellStart"/>
      <w:r w:rsidRPr="004158AE">
        <w:rPr>
          <w:rFonts w:ascii="Times New Roman" w:hAnsi="Times New Roman"/>
          <w:sz w:val="24"/>
          <w:szCs w:val="24"/>
        </w:rPr>
        <w:t>Capella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University; 2009. Publication Number: AAT 3344907. 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Who's being left behind? A study to determine the progress of students with disabilities and nondisabled students in Georgia urban elementary schools</w:t>
      </w:r>
    </w:p>
    <w:p w:rsidR="00456DD8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r w:rsidRPr="004158AE">
        <w:rPr>
          <w:rFonts w:ascii="Times New Roman" w:hAnsi="Times New Roman"/>
          <w:sz w:val="24"/>
          <w:szCs w:val="24"/>
        </w:rPr>
        <w:t xml:space="preserve">Booker, </w:t>
      </w:r>
      <w:proofErr w:type="spellStart"/>
      <w:r w:rsidRPr="004158AE">
        <w:rPr>
          <w:rFonts w:ascii="Times New Roman" w:hAnsi="Times New Roman"/>
          <w:sz w:val="24"/>
          <w:szCs w:val="24"/>
        </w:rPr>
        <w:t>Rasheen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8AE">
        <w:rPr>
          <w:rFonts w:ascii="Times New Roman" w:hAnsi="Times New Roman"/>
          <w:sz w:val="24"/>
          <w:szCs w:val="24"/>
        </w:rPr>
        <w:t>G..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2009.  Section 1351, Part 0524 122 pages; [Ph.D. dissertation].United States -- Minnesota: </w:t>
      </w:r>
      <w:proofErr w:type="spellStart"/>
      <w:r w:rsidRPr="004158AE">
        <w:rPr>
          <w:rFonts w:ascii="Times New Roman" w:hAnsi="Times New Roman"/>
          <w:sz w:val="24"/>
          <w:szCs w:val="24"/>
        </w:rPr>
        <w:t>Capella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University; 2009. Publication Number: AAT 3344645.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r w:rsidRPr="004158AE">
        <w:rPr>
          <w:rFonts w:ascii="Times New Roman" w:hAnsi="Times New Roman"/>
          <w:sz w:val="24"/>
          <w:szCs w:val="24"/>
        </w:rPr>
        <w:t xml:space="preserve"> </w:t>
      </w: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Infusing self-determination into the curriculum for young adults with significant disabilities: One teacher's journey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r w:rsidRPr="004158AE">
        <w:rPr>
          <w:rFonts w:ascii="Times New Roman" w:hAnsi="Times New Roman"/>
          <w:sz w:val="24"/>
          <w:szCs w:val="24"/>
        </w:rPr>
        <w:t xml:space="preserve">Held, Mary </w:t>
      </w:r>
      <w:proofErr w:type="gramStart"/>
      <w:r w:rsidRPr="004158AE">
        <w:rPr>
          <w:rFonts w:ascii="Times New Roman" w:hAnsi="Times New Roman"/>
          <w:sz w:val="24"/>
          <w:szCs w:val="24"/>
        </w:rPr>
        <w:t>F..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2008.  Section 0093, Part 0529 205 pages; [Ph.D. dissertation].United States -- Indiana: Indiana University; 2008. Publication Number: AAT 3344574. 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Self-beliefs in high school students with learning disabilities: Interaction and intervention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158AE">
        <w:rPr>
          <w:rFonts w:ascii="Times New Roman" w:hAnsi="Times New Roman"/>
          <w:sz w:val="24"/>
          <w:szCs w:val="24"/>
        </w:rPr>
        <w:t>Mitnick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, Ethan Samuel.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2009.  Section 0055, Part 0529 125 pages; [</w:t>
      </w:r>
      <w:proofErr w:type="spellStart"/>
      <w:r w:rsidRPr="004158AE">
        <w:rPr>
          <w:rFonts w:ascii="Times New Roman" w:hAnsi="Times New Roman"/>
          <w:sz w:val="24"/>
          <w:szCs w:val="24"/>
        </w:rPr>
        <w:t>Ed.D</w:t>
      </w:r>
      <w:proofErr w:type="spellEnd"/>
      <w:r w:rsidRPr="004158AE">
        <w:rPr>
          <w:rFonts w:ascii="Times New Roman" w:hAnsi="Times New Roman"/>
          <w:sz w:val="24"/>
          <w:szCs w:val="24"/>
        </w:rPr>
        <w:t>. dissertation].United States -- New York: Teachers College, Columbia University; 2009. Publication Number: AAT 3348359.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The meaning and means of inclusion for students with autism spectrum disorders: A qualitative study of educators' and parents' attitudes, beliefs, and decision-making strategies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158AE">
        <w:rPr>
          <w:rFonts w:ascii="Times New Roman" w:hAnsi="Times New Roman"/>
          <w:sz w:val="24"/>
          <w:szCs w:val="24"/>
        </w:rPr>
        <w:t>Sansosti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58AE">
        <w:rPr>
          <w:rFonts w:ascii="Times New Roman" w:hAnsi="Times New Roman"/>
          <w:sz w:val="24"/>
          <w:szCs w:val="24"/>
        </w:rPr>
        <w:t>Jenine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M</w:t>
      </w:r>
      <w:proofErr w:type="gramStart"/>
      <w:r w:rsidRPr="004158AE">
        <w:rPr>
          <w:rFonts w:ascii="Times New Roman" w:hAnsi="Times New Roman"/>
          <w:sz w:val="24"/>
          <w:szCs w:val="24"/>
        </w:rPr>
        <w:t>..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2008.  Section 0206, Part 0524 392 pages; [Ph.D. dissertation].United States -- Florida: University of South Florida; 2008. Publication Number: AAT 3347368.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 xml:space="preserve">The role of </w:t>
      </w:r>
      <w:proofErr w:type="spellStart"/>
      <w:r w:rsidRPr="001447F2">
        <w:rPr>
          <w:rFonts w:ascii="Times New Roman" w:hAnsi="Times New Roman"/>
          <w:i/>
          <w:sz w:val="24"/>
          <w:szCs w:val="24"/>
        </w:rPr>
        <w:t>caregiving</w:t>
      </w:r>
      <w:proofErr w:type="spellEnd"/>
      <w:r w:rsidRPr="001447F2">
        <w:rPr>
          <w:rFonts w:ascii="Times New Roman" w:hAnsi="Times New Roman"/>
          <w:i/>
          <w:sz w:val="24"/>
          <w:szCs w:val="24"/>
        </w:rPr>
        <w:t xml:space="preserve"> on quality of life of parents with children having autism in Taiwan</w:t>
      </w:r>
    </w:p>
    <w:p w:rsidR="00456DD8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158AE">
        <w:rPr>
          <w:rFonts w:ascii="Times New Roman" w:hAnsi="Times New Roman"/>
          <w:sz w:val="24"/>
          <w:szCs w:val="24"/>
        </w:rPr>
        <w:lastRenderedPageBreak/>
        <w:t>Hu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58AE">
        <w:rPr>
          <w:rFonts w:ascii="Times New Roman" w:hAnsi="Times New Roman"/>
          <w:sz w:val="24"/>
          <w:szCs w:val="24"/>
        </w:rPr>
        <w:t>Hsiu-Shuo</w:t>
      </w:r>
      <w:proofErr w:type="spellEnd"/>
      <w:r w:rsidRPr="004158AE">
        <w:rPr>
          <w:rFonts w:ascii="Times New Roman" w:hAnsi="Times New Roman"/>
          <w:sz w:val="24"/>
          <w:szCs w:val="24"/>
        </w:rPr>
        <w:t>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2008.  Section 0128, Part 0628 157 pages; [Ph.D. dissertation].United States -- Michigan: Michigan State University; 2008. Publication Number: AAT 3348121.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Promoting resiliency in families of individuals diagnosed with an autism spectrum disorder: The relationship between parental beliefs and family adaptation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158AE">
        <w:rPr>
          <w:rFonts w:ascii="Times New Roman" w:hAnsi="Times New Roman"/>
          <w:sz w:val="24"/>
          <w:szCs w:val="24"/>
        </w:rPr>
        <w:t>Warter</w:t>
      </w:r>
      <w:proofErr w:type="spellEnd"/>
      <w:r w:rsidRPr="004158AE">
        <w:rPr>
          <w:rFonts w:ascii="Times New Roman" w:hAnsi="Times New Roman"/>
          <w:sz w:val="24"/>
          <w:szCs w:val="24"/>
        </w:rPr>
        <w:t>, Elizabeth Hill.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2009.  Section 0016, Part 0620 252 pages; [Ph.D. dissertation].United States - - Massachusetts: Boston College; 2009. Publication Number: AAT 3344740.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The grief process in children with cognitive/intellectual disabilities: Developing steps toward a better understanding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158AE">
        <w:rPr>
          <w:rFonts w:ascii="Times New Roman" w:hAnsi="Times New Roman"/>
          <w:sz w:val="24"/>
          <w:szCs w:val="24"/>
        </w:rPr>
        <w:t>Trueblood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, Sonya.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2009.  Section 1009, Part 0620 87 pages; [Ph.D. dissertation].United States -- Wisconsin: Wisconsin School of Professional Psychology, Inc.; 2009. Publication Number: AAT 3348804.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Double jeopardy: Disabled and black disability, race, and their interaction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4158AE">
        <w:rPr>
          <w:rFonts w:ascii="Times New Roman" w:hAnsi="Times New Roman"/>
          <w:sz w:val="24"/>
          <w:szCs w:val="24"/>
        </w:rPr>
        <w:t>Maeder</w:t>
      </w:r>
      <w:proofErr w:type="spellEnd"/>
      <w:r w:rsidRPr="004158AE">
        <w:rPr>
          <w:rFonts w:ascii="Times New Roman" w:hAnsi="Times New Roman"/>
          <w:sz w:val="24"/>
          <w:szCs w:val="24"/>
        </w:rPr>
        <w:t>, Evelyn M</w:t>
      </w:r>
      <w:proofErr w:type="gramStart"/>
      <w:r w:rsidRPr="004158AE">
        <w:rPr>
          <w:rFonts w:ascii="Times New Roman" w:hAnsi="Times New Roman"/>
          <w:sz w:val="24"/>
          <w:szCs w:val="24"/>
        </w:rPr>
        <w:t>..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2009.  Section 0138, Part 0325 147 pages; [Ph.D. dissertation].United States -- Nebraska: The University of Nebraska - Lincoln; 2009. Publication Number: AAT 3344515.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Enjoyment and physical activity levels of students with and without disabilities in physical education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r w:rsidRPr="004158AE">
        <w:rPr>
          <w:rFonts w:ascii="Times New Roman" w:hAnsi="Times New Roman"/>
          <w:sz w:val="24"/>
          <w:szCs w:val="24"/>
        </w:rPr>
        <w:t xml:space="preserve">McClain, </w:t>
      </w:r>
      <w:proofErr w:type="spellStart"/>
      <w:r w:rsidRPr="004158AE">
        <w:rPr>
          <w:rFonts w:ascii="Times New Roman" w:hAnsi="Times New Roman"/>
          <w:sz w:val="24"/>
          <w:szCs w:val="24"/>
        </w:rPr>
        <w:t>ZaNean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58AE">
        <w:rPr>
          <w:rFonts w:ascii="Times New Roman" w:hAnsi="Times New Roman"/>
          <w:sz w:val="24"/>
          <w:szCs w:val="24"/>
        </w:rPr>
        <w:t>D..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2008.  Section 0172, Part 0523 178 pages; [Ph.D. dissertation].United States -- Oregon: Oregon State University; 2008. Publication Number: AAT 3336394.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Bimodal bilingualism in hearing, native users of American Sign Language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r w:rsidRPr="004158AE">
        <w:rPr>
          <w:rFonts w:ascii="Times New Roman" w:hAnsi="Times New Roman"/>
          <w:sz w:val="24"/>
          <w:szCs w:val="24"/>
        </w:rPr>
        <w:t xml:space="preserve">Bishop, Michele.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2006.  Section 0505, Part 0290 304 pages; [Ph.D. dissertation].United States -- District of Columbia: Gallaudet University; 2006. Publication Number: AAT 3337513.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</w:p>
    <w:p w:rsidR="00456DD8" w:rsidRPr="001447F2" w:rsidRDefault="00456DD8" w:rsidP="00456DD8">
      <w:pPr>
        <w:pStyle w:val="PlainText"/>
        <w:rPr>
          <w:rFonts w:ascii="Times New Roman" w:hAnsi="Times New Roman"/>
          <w:i/>
          <w:sz w:val="24"/>
          <w:szCs w:val="24"/>
        </w:rPr>
      </w:pPr>
      <w:r w:rsidRPr="001447F2">
        <w:rPr>
          <w:rFonts w:ascii="Times New Roman" w:hAnsi="Times New Roman"/>
          <w:i/>
          <w:sz w:val="24"/>
          <w:szCs w:val="24"/>
        </w:rPr>
        <w:t>Meaning-making in chronic disease: A qualitative study of how adults with epilepsy create a meaningful concept of illness</w:t>
      </w:r>
    </w:p>
    <w:p w:rsidR="00456DD8" w:rsidRPr="004158AE" w:rsidRDefault="00456DD8" w:rsidP="00456DD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158AE">
        <w:rPr>
          <w:rFonts w:ascii="Times New Roman" w:hAnsi="Times New Roman"/>
          <w:sz w:val="24"/>
          <w:szCs w:val="24"/>
        </w:rPr>
        <w:t>Gatt</w:t>
      </w:r>
      <w:proofErr w:type="spellEnd"/>
      <w:proofErr w:type="gramEnd"/>
      <w:r w:rsidRPr="004158AE">
        <w:rPr>
          <w:rFonts w:ascii="Times New Roman" w:hAnsi="Times New Roman"/>
          <w:sz w:val="24"/>
          <w:szCs w:val="24"/>
        </w:rPr>
        <w:t xml:space="preserve">, Maureen Theresa.  </w:t>
      </w:r>
      <w:proofErr w:type="spellStart"/>
      <w:r w:rsidRPr="004158AE">
        <w:rPr>
          <w:rFonts w:ascii="Times New Roman" w:hAnsi="Times New Roman"/>
          <w:sz w:val="24"/>
          <w:szCs w:val="24"/>
        </w:rPr>
        <w:t>Proquest</w:t>
      </w:r>
      <w:proofErr w:type="spellEnd"/>
      <w:r w:rsidRPr="004158AE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4158AE">
        <w:rPr>
          <w:rFonts w:ascii="Times New Roman" w:hAnsi="Times New Roman"/>
          <w:sz w:val="24"/>
          <w:szCs w:val="24"/>
        </w:rPr>
        <w:t>And</w:t>
      </w:r>
      <w:proofErr w:type="gramEnd"/>
      <w:r w:rsidRPr="004158AE">
        <w:rPr>
          <w:rFonts w:ascii="Times New Roman" w:hAnsi="Times New Roman"/>
          <w:sz w:val="24"/>
          <w:szCs w:val="24"/>
        </w:rPr>
        <w:t xml:space="preserve"> Theses 2008.  Section 0669, Part 0339 156 pages; [Ph.D. dissertation].United States -- California: Institute of Transpersonal Psychology; 2008. Publication Number: AAT 3336644.</w:t>
      </w:r>
    </w:p>
    <w:p w:rsidR="00477C51" w:rsidRDefault="00456DD8"/>
    <w:sectPr w:rsidR="00477C51" w:rsidSect="00A34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DD8"/>
    <w:rsid w:val="00456DD8"/>
    <w:rsid w:val="004E179E"/>
    <w:rsid w:val="0057039B"/>
    <w:rsid w:val="006213E4"/>
    <w:rsid w:val="009C0AF0"/>
    <w:rsid w:val="00A34430"/>
    <w:rsid w:val="00A4593A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3E4"/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213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456DD8"/>
    <w:pPr>
      <w:spacing w:after="0" w:line="240" w:lineRule="auto"/>
    </w:pPr>
    <w:rPr>
      <w:rFonts w:ascii="Consolas" w:eastAsia="Calibri" w:hAnsi="Consolas" w:cs="Times New Roman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56DD8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2014-11-04T01:09:00Z</dcterms:created>
  <dcterms:modified xsi:type="dcterms:W3CDTF">2014-11-04T01:09:00Z</dcterms:modified>
</cp:coreProperties>
</file>