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77BE" w:rsidRPr="00552AC1" w:rsidRDefault="001077BE" w:rsidP="001077BE">
      <w:pPr>
        <w:tabs>
          <w:tab w:val="left" w:pos="8910"/>
        </w:tabs>
        <w:jc w:val="center"/>
        <w:rPr>
          <w:b/>
        </w:rPr>
      </w:pPr>
      <w:bookmarkStart w:id="0" w:name="Editorspage"/>
      <w:r w:rsidRPr="00552AC1">
        <w:rPr>
          <w:b/>
        </w:rPr>
        <w:t>EDITOR’S PAGE</w:t>
      </w:r>
      <w:bookmarkEnd w:id="0"/>
    </w:p>
    <w:p w:rsidR="001077BE" w:rsidRPr="00552AC1" w:rsidRDefault="001077BE" w:rsidP="001077BE">
      <w:pPr>
        <w:tabs>
          <w:tab w:val="left" w:pos="8910"/>
        </w:tabs>
      </w:pPr>
    </w:p>
    <w:p w:rsidR="001077BE" w:rsidRPr="00552AC1" w:rsidRDefault="001077BE" w:rsidP="001077BE">
      <w:pPr>
        <w:tabs>
          <w:tab w:val="left" w:pos="8910"/>
        </w:tabs>
        <w:ind w:firstLine="720"/>
      </w:pPr>
      <w:r w:rsidRPr="00552AC1">
        <w:t xml:space="preserve">If you weren't at the Pacific Rim Conference on Disability in Honolulu this past </w:t>
      </w:r>
      <w:proofErr w:type="gramStart"/>
      <w:r w:rsidRPr="00552AC1">
        <w:t>Spring</w:t>
      </w:r>
      <w:proofErr w:type="gramEnd"/>
      <w:r w:rsidRPr="00552AC1">
        <w:t>, you should have been!   We had our first ever strand on Disability Studies, a new strand on Independent Living, plus a pre-conference session on International Disability Rights, all of which featured speakers from all over the globe. Attendees from colder regions appreciated our excellent weather, but most importantly there was great participation by people with disabilities and many topics that were of interest to us. We had a nice reception for RDS, with much wine, up on the 20</w:t>
      </w:r>
      <w:r w:rsidRPr="00552AC1">
        <w:rPr>
          <w:vertAlign w:val="superscript"/>
        </w:rPr>
        <w:t>th</w:t>
      </w:r>
      <w:r w:rsidRPr="00552AC1">
        <w:t xml:space="preserve"> floor (great view) to celebrate ALMOST FIVE YEARS since David Pfeiffer, myself, Steve Brown and Bob </w:t>
      </w:r>
      <w:proofErr w:type="spellStart"/>
      <w:r w:rsidRPr="00552AC1">
        <w:t>Stodden</w:t>
      </w:r>
      <w:proofErr w:type="spellEnd"/>
      <w:r w:rsidRPr="00552AC1">
        <w:t xml:space="preserve"> founded RDS.  Information about next year's conference will be posted soon, so keep an eye out at </w:t>
      </w:r>
      <w:r w:rsidRPr="00552AC1">
        <w:rPr>
          <w:rStyle w:val="Hyperlink"/>
          <w:color w:val="auto"/>
          <w:u w:val="none"/>
        </w:rPr>
        <w:t>www.pacrim.hawaii.edu</w:t>
      </w:r>
      <w:r w:rsidRPr="00552AC1">
        <w:t xml:space="preserve">. Another web site to check out is our new RDS blog at </w:t>
      </w:r>
      <w:r w:rsidRPr="00552AC1">
        <w:rPr>
          <w:rStyle w:val="Hyperlink"/>
          <w:color w:val="auto"/>
          <w:u w:val="none"/>
        </w:rPr>
        <w:t>www.rdsinternationaljournal.blogspot.com</w:t>
      </w:r>
      <w:r w:rsidRPr="00552AC1">
        <w:t xml:space="preserve">. We're still feeling our way around how to make this site active, so if you have any ideas, email me at </w:t>
      </w:r>
      <w:r w:rsidRPr="00552AC1">
        <w:rPr>
          <w:rStyle w:val="Hyperlink"/>
          <w:color w:val="auto"/>
          <w:u w:val="none"/>
        </w:rPr>
        <w:t>mconway@hawaii.edu</w:t>
      </w:r>
      <w:r w:rsidRPr="00552AC1">
        <w:t>, or better yet, post a comment on the site!</w:t>
      </w:r>
    </w:p>
    <w:p w:rsidR="001077BE" w:rsidRPr="00552AC1" w:rsidRDefault="001077BE" w:rsidP="001077BE">
      <w:pPr>
        <w:tabs>
          <w:tab w:val="left" w:pos="8910"/>
        </w:tabs>
      </w:pPr>
    </w:p>
    <w:p w:rsidR="001077BE" w:rsidRPr="00552AC1" w:rsidRDefault="001077BE" w:rsidP="001077BE">
      <w:pPr>
        <w:tabs>
          <w:tab w:val="left" w:pos="8910"/>
        </w:tabs>
        <w:ind w:firstLine="720"/>
      </w:pPr>
      <w:r w:rsidRPr="00552AC1">
        <w:t xml:space="preserve">You should know that we've updated our forum guidelines and submission guidelines. Go to our website </w:t>
      </w:r>
      <w:r w:rsidRPr="00552AC1">
        <w:rPr>
          <w:rStyle w:val="Hyperlink"/>
          <w:color w:val="auto"/>
          <w:u w:val="none"/>
        </w:rPr>
        <w:t>www.rds.hawaii.edu</w:t>
      </w:r>
      <w:r w:rsidRPr="00552AC1">
        <w:t xml:space="preserve"> to check out the latest guidelines. Also, you can now subscribe to RDS online using Pay Pal!</w:t>
      </w:r>
    </w:p>
    <w:p w:rsidR="001077BE" w:rsidRPr="00552AC1" w:rsidRDefault="001077BE" w:rsidP="001077BE">
      <w:pPr>
        <w:tabs>
          <w:tab w:val="left" w:pos="8910"/>
        </w:tabs>
      </w:pPr>
    </w:p>
    <w:p w:rsidR="001077BE" w:rsidRPr="00552AC1" w:rsidRDefault="001077BE" w:rsidP="001077BE">
      <w:pPr>
        <w:tabs>
          <w:tab w:val="left" w:pos="8910"/>
        </w:tabs>
        <w:ind w:firstLine="720"/>
      </w:pPr>
      <w:r w:rsidRPr="00552AC1">
        <w:t>This issue of RDS has a wonderful diversity of articles, from an excellent review of Psychology research on women with disabilities, to a report on new medical policy in the Netherlands. We have some exciting forums coming up in future issues of RDS – look for forums on the Unruly Salon, the Pac Rim Disability Studies Strand, Human Security, Inclusive Economic Development, Interdisciplinary Dialogues, and more!</w:t>
      </w:r>
    </w:p>
    <w:p w:rsidR="001077BE" w:rsidRPr="00552AC1" w:rsidRDefault="001077BE" w:rsidP="001077BE">
      <w:pPr>
        <w:tabs>
          <w:tab w:val="left" w:pos="8910"/>
        </w:tabs>
        <w:ind w:firstLine="720"/>
      </w:pPr>
    </w:p>
    <w:p w:rsidR="001077BE" w:rsidRPr="00552AC1" w:rsidRDefault="001077BE" w:rsidP="001077BE">
      <w:pPr>
        <w:tabs>
          <w:tab w:val="left" w:pos="8910"/>
        </w:tabs>
        <w:ind w:firstLine="720"/>
      </w:pPr>
      <w:r w:rsidRPr="00552AC1">
        <w:t xml:space="preserve">Aloha, </w:t>
      </w:r>
    </w:p>
    <w:p w:rsidR="001077BE" w:rsidRPr="00552AC1" w:rsidRDefault="001077BE" w:rsidP="001077BE">
      <w:pPr>
        <w:tabs>
          <w:tab w:val="left" w:pos="8910"/>
        </w:tabs>
        <w:ind w:firstLine="720"/>
      </w:pPr>
    </w:p>
    <w:p w:rsidR="001077BE" w:rsidRPr="00552AC1" w:rsidRDefault="001077BE" w:rsidP="001077BE">
      <w:pPr>
        <w:tabs>
          <w:tab w:val="left" w:pos="8910"/>
        </w:tabs>
        <w:ind w:firstLine="720"/>
      </w:pPr>
      <w:r w:rsidRPr="00552AC1">
        <w:t>Megan A. Conway, RDS Managing Editor</w:t>
      </w:r>
    </w:p>
    <w:p w:rsidR="00477C51" w:rsidRPr="00552AC1" w:rsidRDefault="00552AC1"/>
    <w:sectPr w:rsidR="00477C51" w:rsidRPr="00552AC1" w:rsidSect="00A3443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077BE"/>
    <w:rsid w:val="001077BE"/>
    <w:rsid w:val="00552AC1"/>
    <w:rsid w:val="0057039B"/>
    <w:rsid w:val="006213E4"/>
    <w:rsid w:val="007B1850"/>
    <w:rsid w:val="009C0AF0"/>
    <w:rsid w:val="00A34430"/>
    <w:rsid w:val="00A4593A"/>
    <w:rsid w:val="00DF14AE"/>
    <w:rsid w:val="00EB2E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7BE"/>
    <w:pPr>
      <w:suppressAutoHyphens/>
      <w:spacing w:after="0" w:line="240" w:lineRule="auto"/>
    </w:pPr>
    <w:rPr>
      <w:rFonts w:ascii="Times" w:eastAsia="Times" w:hAnsi="Times" w:cs="Times New Roman"/>
      <w:sz w:val="24"/>
      <w:szCs w:val="20"/>
      <w:lang w:bidi="ar-SA"/>
    </w:rPr>
  </w:style>
  <w:style w:type="paragraph" w:styleId="Heading1">
    <w:name w:val="heading 1"/>
    <w:basedOn w:val="Normal"/>
    <w:next w:val="Normal"/>
    <w:link w:val="Heading1Char"/>
    <w:uiPriority w:val="9"/>
    <w:qFormat/>
    <w:rsid w:val="006213E4"/>
    <w:pPr>
      <w:keepNext/>
      <w:keepLines/>
      <w:suppressAutoHyphens w:val="0"/>
      <w:spacing w:before="480" w:line="276" w:lineRule="auto"/>
      <w:outlineLvl w:val="0"/>
    </w:pPr>
    <w:rPr>
      <w:rFonts w:asciiTheme="majorHAnsi" w:eastAsiaTheme="majorEastAsia" w:hAnsiTheme="majorHAnsi" w:cstheme="majorBidi"/>
      <w:b/>
      <w:bCs/>
      <w:color w:val="365F91" w:themeColor="accent1" w:themeShade="BF"/>
      <w:sz w:val="28"/>
      <w:szCs w:val="28"/>
      <w:lang w:eastAsia="en-US" w:bidi="en-US"/>
    </w:rPr>
  </w:style>
  <w:style w:type="paragraph" w:styleId="Heading2">
    <w:name w:val="heading 2"/>
    <w:basedOn w:val="Normal"/>
    <w:next w:val="Normal"/>
    <w:link w:val="Heading2Char"/>
    <w:uiPriority w:val="9"/>
    <w:unhideWhenUsed/>
    <w:qFormat/>
    <w:rsid w:val="006213E4"/>
    <w:pPr>
      <w:keepNext/>
      <w:keepLines/>
      <w:suppressAutoHyphens w:val="0"/>
      <w:spacing w:before="200" w:line="276" w:lineRule="auto"/>
      <w:outlineLvl w:val="1"/>
    </w:pPr>
    <w:rPr>
      <w:rFonts w:asciiTheme="majorHAnsi" w:eastAsiaTheme="majorEastAsia" w:hAnsiTheme="majorHAnsi" w:cstheme="majorBidi"/>
      <w:b/>
      <w:bCs/>
      <w:color w:val="4F81BD" w:themeColor="accent1"/>
      <w:sz w:val="26"/>
      <w:szCs w:val="26"/>
      <w:lang w:eastAsia="en-US" w:bidi="en-US"/>
    </w:rPr>
  </w:style>
  <w:style w:type="paragraph" w:styleId="Heading3">
    <w:name w:val="heading 3"/>
    <w:basedOn w:val="Normal"/>
    <w:next w:val="Normal"/>
    <w:link w:val="Heading3Char"/>
    <w:uiPriority w:val="9"/>
    <w:unhideWhenUsed/>
    <w:qFormat/>
    <w:rsid w:val="006213E4"/>
    <w:pPr>
      <w:keepNext/>
      <w:keepLines/>
      <w:suppressAutoHyphens w:val="0"/>
      <w:spacing w:before="200" w:line="276" w:lineRule="auto"/>
      <w:outlineLvl w:val="2"/>
    </w:pPr>
    <w:rPr>
      <w:rFonts w:asciiTheme="majorHAnsi" w:eastAsiaTheme="majorEastAsia" w:hAnsiTheme="majorHAnsi" w:cstheme="majorBidi"/>
      <w:b/>
      <w:bCs/>
      <w:color w:val="4F81BD" w:themeColor="accent1"/>
      <w:sz w:val="22"/>
      <w:szCs w:val="22"/>
      <w:lang w:eastAsia="en-US" w:bidi="en-US"/>
    </w:rPr>
  </w:style>
  <w:style w:type="paragraph" w:styleId="Heading4">
    <w:name w:val="heading 4"/>
    <w:basedOn w:val="Normal"/>
    <w:next w:val="Normal"/>
    <w:link w:val="Heading4Char"/>
    <w:uiPriority w:val="9"/>
    <w:semiHidden/>
    <w:unhideWhenUsed/>
    <w:qFormat/>
    <w:rsid w:val="006213E4"/>
    <w:pPr>
      <w:keepNext/>
      <w:keepLines/>
      <w:suppressAutoHyphens w:val="0"/>
      <w:spacing w:before="200" w:line="276" w:lineRule="auto"/>
      <w:outlineLvl w:val="3"/>
    </w:pPr>
    <w:rPr>
      <w:rFonts w:asciiTheme="majorHAnsi" w:eastAsiaTheme="majorEastAsia" w:hAnsiTheme="majorHAnsi" w:cstheme="majorBidi"/>
      <w:b/>
      <w:bCs/>
      <w:i/>
      <w:iCs/>
      <w:color w:val="4F81BD" w:themeColor="accent1"/>
      <w:sz w:val="22"/>
      <w:szCs w:val="22"/>
      <w:lang w:eastAsia="en-US" w:bidi="en-US"/>
    </w:rPr>
  </w:style>
  <w:style w:type="paragraph" w:styleId="Heading5">
    <w:name w:val="heading 5"/>
    <w:basedOn w:val="Normal"/>
    <w:next w:val="Normal"/>
    <w:link w:val="Heading5Char"/>
    <w:uiPriority w:val="9"/>
    <w:semiHidden/>
    <w:unhideWhenUsed/>
    <w:qFormat/>
    <w:rsid w:val="006213E4"/>
    <w:pPr>
      <w:keepNext/>
      <w:keepLines/>
      <w:suppressAutoHyphens w:val="0"/>
      <w:spacing w:before="200" w:line="276" w:lineRule="auto"/>
      <w:outlineLvl w:val="4"/>
    </w:pPr>
    <w:rPr>
      <w:rFonts w:asciiTheme="majorHAnsi" w:eastAsiaTheme="majorEastAsia" w:hAnsiTheme="majorHAnsi" w:cstheme="majorBidi"/>
      <w:color w:val="243F60" w:themeColor="accent1" w:themeShade="7F"/>
      <w:sz w:val="22"/>
      <w:szCs w:val="22"/>
      <w:lang w:eastAsia="en-US" w:bidi="en-US"/>
    </w:rPr>
  </w:style>
  <w:style w:type="paragraph" w:styleId="Heading6">
    <w:name w:val="heading 6"/>
    <w:basedOn w:val="Normal"/>
    <w:next w:val="Normal"/>
    <w:link w:val="Heading6Char"/>
    <w:uiPriority w:val="9"/>
    <w:semiHidden/>
    <w:unhideWhenUsed/>
    <w:qFormat/>
    <w:rsid w:val="006213E4"/>
    <w:pPr>
      <w:keepNext/>
      <w:keepLines/>
      <w:suppressAutoHyphens w:val="0"/>
      <w:spacing w:before="200" w:line="276" w:lineRule="auto"/>
      <w:outlineLvl w:val="5"/>
    </w:pPr>
    <w:rPr>
      <w:rFonts w:asciiTheme="majorHAnsi" w:eastAsiaTheme="majorEastAsia" w:hAnsiTheme="majorHAnsi" w:cstheme="majorBidi"/>
      <w:i/>
      <w:iCs/>
      <w:color w:val="243F60" w:themeColor="accent1" w:themeShade="7F"/>
      <w:sz w:val="22"/>
      <w:szCs w:val="22"/>
      <w:lang w:eastAsia="en-US" w:bidi="en-US"/>
    </w:rPr>
  </w:style>
  <w:style w:type="paragraph" w:styleId="Heading7">
    <w:name w:val="heading 7"/>
    <w:basedOn w:val="Normal"/>
    <w:next w:val="Normal"/>
    <w:link w:val="Heading7Char"/>
    <w:uiPriority w:val="9"/>
    <w:semiHidden/>
    <w:unhideWhenUsed/>
    <w:qFormat/>
    <w:rsid w:val="006213E4"/>
    <w:pPr>
      <w:keepNext/>
      <w:keepLines/>
      <w:suppressAutoHyphens w:val="0"/>
      <w:spacing w:before="200" w:line="276" w:lineRule="auto"/>
      <w:outlineLvl w:val="6"/>
    </w:pPr>
    <w:rPr>
      <w:rFonts w:asciiTheme="majorHAnsi" w:eastAsiaTheme="majorEastAsia" w:hAnsiTheme="majorHAnsi" w:cstheme="majorBidi"/>
      <w:i/>
      <w:iCs/>
      <w:color w:val="404040" w:themeColor="text1" w:themeTint="BF"/>
      <w:sz w:val="22"/>
      <w:szCs w:val="22"/>
      <w:lang w:eastAsia="en-US" w:bidi="en-US"/>
    </w:rPr>
  </w:style>
  <w:style w:type="paragraph" w:styleId="Heading8">
    <w:name w:val="heading 8"/>
    <w:basedOn w:val="Normal"/>
    <w:next w:val="Normal"/>
    <w:link w:val="Heading8Char"/>
    <w:uiPriority w:val="9"/>
    <w:semiHidden/>
    <w:unhideWhenUsed/>
    <w:qFormat/>
    <w:rsid w:val="006213E4"/>
    <w:pPr>
      <w:keepNext/>
      <w:keepLines/>
      <w:suppressAutoHyphens w:val="0"/>
      <w:spacing w:before="200" w:line="276" w:lineRule="auto"/>
      <w:outlineLvl w:val="7"/>
    </w:pPr>
    <w:rPr>
      <w:rFonts w:asciiTheme="majorHAnsi" w:eastAsiaTheme="majorEastAsia" w:hAnsiTheme="majorHAnsi" w:cstheme="majorBidi"/>
      <w:color w:val="4F81BD" w:themeColor="accent1"/>
      <w:sz w:val="20"/>
      <w:lang w:eastAsia="en-US" w:bidi="en-US"/>
    </w:rPr>
  </w:style>
  <w:style w:type="paragraph" w:styleId="Heading9">
    <w:name w:val="heading 9"/>
    <w:basedOn w:val="Normal"/>
    <w:next w:val="Normal"/>
    <w:link w:val="Heading9Char"/>
    <w:uiPriority w:val="9"/>
    <w:semiHidden/>
    <w:unhideWhenUsed/>
    <w:qFormat/>
    <w:rsid w:val="006213E4"/>
    <w:pPr>
      <w:keepNext/>
      <w:keepLines/>
      <w:suppressAutoHyphens w:val="0"/>
      <w:spacing w:before="200" w:line="276" w:lineRule="auto"/>
      <w:outlineLvl w:val="8"/>
    </w:pPr>
    <w:rPr>
      <w:rFonts w:asciiTheme="majorHAnsi" w:eastAsiaTheme="majorEastAsia" w:hAnsiTheme="majorHAnsi" w:cstheme="majorBidi"/>
      <w:i/>
      <w:iCs/>
      <w:color w:val="404040" w:themeColor="text1" w:themeTint="BF"/>
      <w:sz w:val="20"/>
      <w:lang w:eastAsia="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13E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213E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6213E4"/>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213E4"/>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6213E4"/>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6213E4"/>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6213E4"/>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6213E4"/>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6213E4"/>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213E4"/>
    <w:pPr>
      <w:suppressAutoHyphens w:val="0"/>
      <w:spacing w:after="200"/>
    </w:pPr>
    <w:rPr>
      <w:rFonts w:asciiTheme="minorHAnsi" w:eastAsiaTheme="minorHAnsi" w:hAnsiTheme="minorHAnsi" w:cstheme="minorBidi"/>
      <w:b/>
      <w:bCs/>
      <w:color w:val="4F81BD" w:themeColor="accent1"/>
      <w:sz w:val="18"/>
      <w:szCs w:val="18"/>
      <w:lang w:eastAsia="en-US" w:bidi="en-US"/>
    </w:rPr>
  </w:style>
  <w:style w:type="paragraph" w:styleId="Title">
    <w:name w:val="Title"/>
    <w:basedOn w:val="Normal"/>
    <w:next w:val="Normal"/>
    <w:link w:val="TitleChar"/>
    <w:uiPriority w:val="10"/>
    <w:qFormat/>
    <w:rsid w:val="006213E4"/>
    <w:pPr>
      <w:pBdr>
        <w:bottom w:val="single" w:sz="8" w:space="4" w:color="4F81BD" w:themeColor="accent1"/>
      </w:pBdr>
      <w:suppressAutoHyphens w:val="0"/>
      <w:spacing w:after="300"/>
      <w:contextualSpacing/>
    </w:pPr>
    <w:rPr>
      <w:rFonts w:asciiTheme="majorHAnsi" w:eastAsiaTheme="majorEastAsia" w:hAnsiTheme="majorHAnsi" w:cstheme="majorBidi"/>
      <w:color w:val="17365D" w:themeColor="text2" w:themeShade="BF"/>
      <w:spacing w:val="5"/>
      <w:kern w:val="28"/>
      <w:sz w:val="52"/>
      <w:szCs w:val="52"/>
      <w:lang w:eastAsia="en-US" w:bidi="en-US"/>
    </w:rPr>
  </w:style>
  <w:style w:type="character" w:customStyle="1" w:styleId="TitleChar">
    <w:name w:val="Title Char"/>
    <w:basedOn w:val="DefaultParagraphFont"/>
    <w:link w:val="Title"/>
    <w:uiPriority w:val="10"/>
    <w:rsid w:val="006213E4"/>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6213E4"/>
    <w:pPr>
      <w:numPr>
        <w:ilvl w:val="1"/>
      </w:numPr>
      <w:suppressAutoHyphens w:val="0"/>
      <w:spacing w:after="200" w:line="276" w:lineRule="auto"/>
    </w:pPr>
    <w:rPr>
      <w:rFonts w:asciiTheme="majorHAnsi" w:eastAsiaTheme="majorEastAsia" w:hAnsiTheme="majorHAnsi" w:cstheme="majorBidi"/>
      <w:i/>
      <w:iCs/>
      <w:color w:val="4F81BD" w:themeColor="accent1"/>
      <w:spacing w:val="15"/>
      <w:szCs w:val="24"/>
      <w:lang w:eastAsia="en-US" w:bidi="en-US"/>
    </w:rPr>
  </w:style>
  <w:style w:type="character" w:customStyle="1" w:styleId="SubtitleChar">
    <w:name w:val="Subtitle Char"/>
    <w:basedOn w:val="DefaultParagraphFont"/>
    <w:link w:val="Subtitle"/>
    <w:uiPriority w:val="11"/>
    <w:rsid w:val="006213E4"/>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6213E4"/>
    <w:rPr>
      <w:b/>
      <w:bCs/>
    </w:rPr>
  </w:style>
  <w:style w:type="character" w:styleId="Emphasis">
    <w:name w:val="Emphasis"/>
    <w:basedOn w:val="DefaultParagraphFont"/>
    <w:uiPriority w:val="20"/>
    <w:qFormat/>
    <w:rsid w:val="006213E4"/>
    <w:rPr>
      <w:i/>
      <w:iCs/>
    </w:rPr>
  </w:style>
  <w:style w:type="paragraph" w:styleId="NoSpacing">
    <w:name w:val="No Spacing"/>
    <w:uiPriority w:val="1"/>
    <w:qFormat/>
    <w:rsid w:val="006213E4"/>
    <w:pPr>
      <w:spacing w:after="0" w:line="240" w:lineRule="auto"/>
    </w:pPr>
  </w:style>
  <w:style w:type="paragraph" w:styleId="ListParagraph">
    <w:name w:val="List Paragraph"/>
    <w:basedOn w:val="Normal"/>
    <w:uiPriority w:val="34"/>
    <w:qFormat/>
    <w:rsid w:val="006213E4"/>
    <w:pPr>
      <w:suppressAutoHyphens w:val="0"/>
      <w:spacing w:after="200" w:line="276" w:lineRule="auto"/>
      <w:ind w:left="720"/>
      <w:contextualSpacing/>
    </w:pPr>
    <w:rPr>
      <w:rFonts w:asciiTheme="minorHAnsi" w:eastAsiaTheme="minorHAnsi" w:hAnsiTheme="minorHAnsi" w:cstheme="minorBidi"/>
      <w:sz w:val="22"/>
      <w:szCs w:val="22"/>
      <w:lang w:eastAsia="en-US" w:bidi="en-US"/>
    </w:rPr>
  </w:style>
  <w:style w:type="paragraph" w:styleId="Quote">
    <w:name w:val="Quote"/>
    <w:basedOn w:val="Normal"/>
    <w:next w:val="Normal"/>
    <w:link w:val="QuoteChar"/>
    <w:uiPriority w:val="29"/>
    <w:qFormat/>
    <w:rsid w:val="006213E4"/>
    <w:pPr>
      <w:suppressAutoHyphens w:val="0"/>
      <w:spacing w:after="200" w:line="276" w:lineRule="auto"/>
    </w:pPr>
    <w:rPr>
      <w:rFonts w:asciiTheme="minorHAnsi" w:eastAsiaTheme="minorHAnsi" w:hAnsiTheme="minorHAnsi" w:cstheme="minorBidi"/>
      <w:i/>
      <w:iCs/>
      <w:color w:val="000000" w:themeColor="text1"/>
      <w:sz w:val="22"/>
      <w:szCs w:val="22"/>
      <w:lang w:eastAsia="en-US" w:bidi="en-US"/>
    </w:rPr>
  </w:style>
  <w:style w:type="character" w:customStyle="1" w:styleId="QuoteChar">
    <w:name w:val="Quote Char"/>
    <w:basedOn w:val="DefaultParagraphFont"/>
    <w:link w:val="Quote"/>
    <w:uiPriority w:val="29"/>
    <w:rsid w:val="006213E4"/>
    <w:rPr>
      <w:i/>
      <w:iCs/>
      <w:color w:val="000000" w:themeColor="text1"/>
    </w:rPr>
  </w:style>
  <w:style w:type="paragraph" w:styleId="IntenseQuote">
    <w:name w:val="Intense Quote"/>
    <w:basedOn w:val="Normal"/>
    <w:next w:val="Normal"/>
    <w:link w:val="IntenseQuoteChar"/>
    <w:uiPriority w:val="30"/>
    <w:qFormat/>
    <w:rsid w:val="006213E4"/>
    <w:pPr>
      <w:pBdr>
        <w:bottom w:val="single" w:sz="4" w:space="4" w:color="4F81BD" w:themeColor="accent1"/>
      </w:pBdr>
      <w:suppressAutoHyphens w:val="0"/>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bidi="en-US"/>
    </w:rPr>
  </w:style>
  <w:style w:type="character" w:customStyle="1" w:styleId="IntenseQuoteChar">
    <w:name w:val="Intense Quote Char"/>
    <w:basedOn w:val="DefaultParagraphFont"/>
    <w:link w:val="IntenseQuote"/>
    <w:uiPriority w:val="30"/>
    <w:rsid w:val="006213E4"/>
    <w:rPr>
      <w:b/>
      <w:bCs/>
      <w:i/>
      <w:iCs/>
      <w:color w:val="4F81BD" w:themeColor="accent1"/>
    </w:rPr>
  </w:style>
  <w:style w:type="character" w:styleId="SubtleEmphasis">
    <w:name w:val="Subtle Emphasis"/>
    <w:basedOn w:val="DefaultParagraphFont"/>
    <w:uiPriority w:val="19"/>
    <w:qFormat/>
    <w:rsid w:val="006213E4"/>
    <w:rPr>
      <w:i/>
      <w:iCs/>
      <w:color w:val="808080" w:themeColor="text1" w:themeTint="7F"/>
    </w:rPr>
  </w:style>
  <w:style w:type="character" w:styleId="IntenseEmphasis">
    <w:name w:val="Intense Emphasis"/>
    <w:basedOn w:val="DefaultParagraphFont"/>
    <w:uiPriority w:val="21"/>
    <w:qFormat/>
    <w:rsid w:val="006213E4"/>
    <w:rPr>
      <w:b/>
      <w:bCs/>
      <w:i/>
      <w:iCs/>
      <w:color w:val="4F81BD" w:themeColor="accent1"/>
    </w:rPr>
  </w:style>
  <w:style w:type="character" w:styleId="SubtleReference">
    <w:name w:val="Subtle Reference"/>
    <w:basedOn w:val="DefaultParagraphFont"/>
    <w:uiPriority w:val="31"/>
    <w:qFormat/>
    <w:rsid w:val="006213E4"/>
    <w:rPr>
      <w:smallCaps/>
      <w:color w:val="C0504D" w:themeColor="accent2"/>
      <w:u w:val="single"/>
    </w:rPr>
  </w:style>
  <w:style w:type="character" w:styleId="IntenseReference">
    <w:name w:val="Intense Reference"/>
    <w:basedOn w:val="DefaultParagraphFont"/>
    <w:uiPriority w:val="32"/>
    <w:qFormat/>
    <w:rsid w:val="006213E4"/>
    <w:rPr>
      <w:b/>
      <w:bCs/>
      <w:smallCaps/>
      <w:color w:val="C0504D" w:themeColor="accent2"/>
      <w:spacing w:val="5"/>
      <w:u w:val="single"/>
    </w:rPr>
  </w:style>
  <w:style w:type="character" w:styleId="BookTitle">
    <w:name w:val="Book Title"/>
    <w:basedOn w:val="DefaultParagraphFont"/>
    <w:uiPriority w:val="33"/>
    <w:qFormat/>
    <w:rsid w:val="006213E4"/>
    <w:rPr>
      <w:b/>
      <w:bCs/>
      <w:smallCaps/>
      <w:spacing w:val="5"/>
    </w:rPr>
  </w:style>
  <w:style w:type="paragraph" w:styleId="TOCHeading">
    <w:name w:val="TOC Heading"/>
    <w:basedOn w:val="Heading1"/>
    <w:next w:val="Normal"/>
    <w:uiPriority w:val="39"/>
    <w:semiHidden/>
    <w:unhideWhenUsed/>
    <w:qFormat/>
    <w:rsid w:val="006213E4"/>
    <w:pPr>
      <w:outlineLvl w:val="9"/>
    </w:pPr>
  </w:style>
  <w:style w:type="character" w:styleId="Hyperlink">
    <w:name w:val="Hyperlink"/>
    <w:basedOn w:val="DefaultParagraphFont"/>
    <w:rsid w:val="001077B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262</Words>
  <Characters>1497</Characters>
  <Application>Microsoft Office Word</Application>
  <DocSecurity>0</DocSecurity>
  <Lines>12</Lines>
  <Paragraphs>3</Paragraphs>
  <ScaleCrop>false</ScaleCrop>
  <Company/>
  <LinksUpToDate>false</LinksUpToDate>
  <CharactersWithSpaces>1756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dc:creator>
  <cp:lastModifiedBy>Amanda</cp:lastModifiedBy>
  <cp:revision>2</cp:revision>
  <dcterms:created xsi:type="dcterms:W3CDTF">2014-11-26T19:43:00Z</dcterms:created>
  <dcterms:modified xsi:type="dcterms:W3CDTF">2014-11-26T19:44:00Z</dcterms:modified>
</cp:coreProperties>
</file>