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D6" w:rsidRDefault="00451AF9" w:rsidP="00451AF9">
      <w:pPr>
        <w:pStyle w:val="PlainText"/>
        <w:rPr>
          <w:rFonts w:ascii="Times New Roman" w:hAnsi="Times New Roman" w:cs="Courier New"/>
          <w:b/>
        </w:rPr>
      </w:pPr>
      <w:r w:rsidRPr="004E28D6">
        <w:rPr>
          <w:rFonts w:ascii="Times New Roman" w:hAnsi="Times New Roman" w:cs="Courier New"/>
          <w:b/>
        </w:rPr>
        <w:t>Book Review</w:t>
      </w:r>
    </w:p>
    <w:p w:rsidR="00451AF9" w:rsidRPr="004E28D6" w:rsidRDefault="00451AF9" w:rsidP="00451AF9">
      <w:pPr>
        <w:pStyle w:val="PlainText"/>
        <w:rPr>
          <w:rFonts w:ascii="Times New Roman" w:hAnsi="Times New Roman" w:cs="Courier New"/>
          <w:b/>
        </w:rPr>
      </w:pP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4E28D6">
        <w:rPr>
          <w:rFonts w:ascii="Times New Roman" w:hAnsi="Times New Roman" w:cs="Courier New"/>
          <w:b/>
        </w:rPr>
        <w:t>Title:</w:t>
      </w:r>
      <w:r w:rsidRPr="00295ECA">
        <w:rPr>
          <w:rFonts w:ascii="Times New Roman" w:hAnsi="Times New Roman" w:cs="Courier New"/>
        </w:rPr>
        <w:t xml:space="preserve">  Implementing the Social Model of Disability: Theory and Research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4E28D6">
        <w:rPr>
          <w:rFonts w:ascii="Times New Roman" w:hAnsi="Times New Roman" w:cs="Courier New"/>
          <w:b/>
        </w:rPr>
        <w:t>Author:</w:t>
      </w:r>
      <w:r w:rsidRPr="00295ECA">
        <w:rPr>
          <w:rFonts w:ascii="Times New Roman" w:hAnsi="Times New Roman" w:cs="Courier New"/>
        </w:rPr>
        <w:t xml:space="preserve">   Colin Barnes and </w:t>
      </w:r>
      <w:proofErr w:type="spellStart"/>
      <w:r w:rsidRPr="00295ECA">
        <w:rPr>
          <w:rFonts w:ascii="Times New Roman" w:hAnsi="Times New Roman" w:cs="Courier New"/>
        </w:rPr>
        <w:t>Geof</w:t>
      </w:r>
      <w:proofErr w:type="spellEnd"/>
      <w:r w:rsidRPr="00295ECA">
        <w:rPr>
          <w:rFonts w:ascii="Times New Roman" w:hAnsi="Times New Roman" w:cs="Courier New"/>
        </w:rPr>
        <w:t xml:space="preserve"> Mercer, Eds.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4E28D6">
        <w:rPr>
          <w:rFonts w:ascii="Times New Roman" w:hAnsi="Times New Roman" w:cs="Courier New"/>
          <w:b/>
        </w:rPr>
        <w:t>Publisher:</w:t>
      </w:r>
      <w:r w:rsidRPr="00295ECA">
        <w:rPr>
          <w:rFonts w:ascii="Times New Roman" w:hAnsi="Times New Roman" w:cs="Courier New"/>
        </w:rPr>
        <w:t xml:space="preserve">  The Disability Press, 2004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4E28D6">
        <w:rPr>
          <w:rFonts w:ascii="Times New Roman" w:hAnsi="Times New Roman" w:cs="Courier New"/>
          <w:b/>
        </w:rPr>
        <w:t>Cost:</w:t>
      </w:r>
      <w:r w:rsidRPr="00295ECA">
        <w:rPr>
          <w:rFonts w:ascii="Times New Roman" w:hAnsi="Times New Roman" w:cs="Courier New"/>
        </w:rPr>
        <w:t xml:space="preserve">  $30.00, paperback (20% discount for orders of four or more).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4E28D6">
        <w:rPr>
          <w:rFonts w:ascii="Times New Roman" w:hAnsi="Times New Roman" w:cs="Courier New"/>
          <w:b/>
        </w:rPr>
        <w:t>ISBN:</w:t>
      </w:r>
      <w:r w:rsidRPr="00295ECA">
        <w:rPr>
          <w:rFonts w:ascii="Times New Roman" w:hAnsi="Times New Roman" w:cs="Courier New"/>
        </w:rPr>
        <w:t xml:space="preserve">  0952845083</w:t>
      </w:r>
    </w:p>
    <w:p w:rsidR="00451AF9" w:rsidRPr="00295ECA" w:rsidRDefault="004E28D6" w:rsidP="00451AF9">
      <w:pPr>
        <w:pStyle w:val="PlainText"/>
        <w:rPr>
          <w:rFonts w:ascii="Times New Roman" w:hAnsi="Times New Roman" w:cs="Courier New"/>
        </w:rPr>
      </w:pPr>
      <w:r>
        <w:rPr>
          <w:rFonts w:ascii="Times New Roman" w:hAnsi="Times New Roman" w:cs="Courier New"/>
        </w:rPr>
        <w:t>Available from: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Centre for Disability Studies, 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School of Sociology and Social Policy,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University of Leeds, </w:t>
      </w:r>
    </w:p>
    <w:p w:rsidR="00451AF9" w:rsidRPr="00295ECA" w:rsidRDefault="004E28D6" w:rsidP="00451AF9">
      <w:pPr>
        <w:pStyle w:val="PlainText"/>
        <w:rPr>
          <w:rFonts w:ascii="Times New Roman" w:hAnsi="Times New Roman" w:cs="Courier New"/>
        </w:rPr>
      </w:pPr>
      <w:r>
        <w:rPr>
          <w:rFonts w:ascii="Times New Roman" w:hAnsi="Times New Roman" w:cs="Courier New"/>
        </w:rPr>
        <w:t xml:space="preserve">A CD ROM of the book may </w:t>
      </w:r>
      <w:r w:rsidR="00451AF9" w:rsidRPr="00295ECA">
        <w:rPr>
          <w:rFonts w:ascii="Times New Roman" w:hAnsi="Times New Roman" w:cs="Courier New"/>
        </w:rPr>
        <w:t xml:space="preserve">be requested at the time of book purchase and is supplied free of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charge</w:t>
      </w:r>
      <w:proofErr w:type="gramEnd"/>
      <w:r w:rsidRPr="00295ECA">
        <w:rPr>
          <w:rFonts w:ascii="Times New Roman" w:hAnsi="Times New Roman" w:cs="Courier New"/>
        </w:rPr>
        <w:t xml:space="preserve">.  </w:t>
      </w:r>
    </w:p>
    <w:p w:rsidR="004E28D6" w:rsidRDefault="00451AF9" w:rsidP="00451AF9">
      <w:pPr>
        <w:pStyle w:val="PlainText"/>
        <w:rPr>
          <w:rFonts w:ascii="Times New Roman" w:hAnsi="Times New Roman" w:cs="Courier New"/>
        </w:rPr>
      </w:pPr>
      <w:r w:rsidRPr="004E28D6">
        <w:rPr>
          <w:rFonts w:ascii="Times New Roman" w:hAnsi="Times New Roman" w:cs="Courier New"/>
          <w:b/>
        </w:rPr>
        <w:t>Reviewer:</w:t>
      </w:r>
      <w:r w:rsidRPr="00295ECA">
        <w:rPr>
          <w:rFonts w:ascii="Times New Roman" w:hAnsi="Times New Roman" w:cs="Courier New"/>
        </w:rPr>
        <w:t xml:space="preserve"> </w:t>
      </w:r>
      <w:proofErr w:type="spellStart"/>
      <w:r w:rsidRPr="00295ECA">
        <w:rPr>
          <w:rFonts w:ascii="Times New Roman" w:hAnsi="Times New Roman" w:cs="Courier New"/>
        </w:rPr>
        <w:t>Liat</w:t>
      </w:r>
      <w:proofErr w:type="spellEnd"/>
      <w:r w:rsidRPr="00295ECA">
        <w:rPr>
          <w:rFonts w:ascii="Times New Roman" w:hAnsi="Times New Roman" w:cs="Courier New"/>
        </w:rPr>
        <w:t xml:space="preserve"> Ben-Moshe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title of this book is slightly misleading, if you are thinking of implementation in a policy or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practice</w:t>
      </w:r>
      <w:proofErr w:type="gramEnd"/>
      <w:r w:rsidRPr="00295ECA">
        <w:rPr>
          <w:rFonts w:ascii="Times New Roman" w:hAnsi="Times New Roman" w:cs="Courier New"/>
        </w:rPr>
        <w:t xml:space="preserve"> oriented way. The book should be called “Everything you ever wanted to know about the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social</w:t>
      </w:r>
      <w:proofErr w:type="gramEnd"/>
      <w:r w:rsidRPr="00295ECA">
        <w:rPr>
          <w:rFonts w:ascii="Times New Roman" w:hAnsi="Times New Roman" w:cs="Courier New"/>
        </w:rPr>
        <w:t xml:space="preserve"> model and its critiques.” The book contains 13 chapters written mostly by theorists and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researchers</w:t>
      </w:r>
      <w:proofErr w:type="gramEnd"/>
      <w:r w:rsidRPr="00295ECA">
        <w:rPr>
          <w:rFonts w:ascii="Times New Roman" w:hAnsi="Times New Roman" w:cs="Courier New"/>
        </w:rPr>
        <w:t xml:space="preserve"> from the UK. Each chapter offers some critique of the social model and calls for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changes</w:t>
      </w:r>
      <w:proofErr w:type="gramEnd"/>
      <w:r w:rsidRPr="00295ECA">
        <w:rPr>
          <w:rFonts w:ascii="Times New Roman" w:hAnsi="Times New Roman" w:cs="Courier New"/>
        </w:rPr>
        <w:t xml:space="preserve">, points out omissions in the theory, or tries to move beyond it while reflecting on its historic </w:t>
      </w:r>
    </w:p>
    <w:p w:rsidR="004E28D6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relevance</w:t>
      </w:r>
      <w:proofErr w:type="gramEnd"/>
      <w:r w:rsidRPr="00295ECA">
        <w:rPr>
          <w:rFonts w:ascii="Times New Roman" w:hAnsi="Times New Roman" w:cs="Courier New"/>
        </w:rPr>
        <w:t xml:space="preserve">.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book provides, in a number of chapters, a comprehensive history of the creation of the social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model</w:t>
      </w:r>
      <w:proofErr w:type="gramEnd"/>
      <w:r w:rsidRPr="00295ECA">
        <w:rPr>
          <w:rFonts w:ascii="Times New Roman" w:hAnsi="Times New Roman" w:cs="Courier New"/>
        </w:rPr>
        <w:t xml:space="preserve"> (if you ever wanted to know what UPIAS, DIG and BCODP stand for, you’ll have no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problem</w:t>
      </w:r>
      <w:proofErr w:type="gramEnd"/>
      <w:r w:rsidRPr="00295ECA">
        <w:rPr>
          <w:rFonts w:ascii="Times New Roman" w:hAnsi="Times New Roman" w:cs="Courier New"/>
        </w:rPr>
        <w:t xml:space="preserve"> finding it here). Some of it helps to explain arguments that underpin its usefulness. For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instance</w:t>
      </w:r>
      <w:proofErr w:type="gramEnd"/>
      <w:r w:rsidRPr="00295ECA">
        <w:rPr>
          <w:rFonts w:ascii="Times New Roman" w:hAnsi="Times New Roman" w:cs="Courier New"/>
        </w:rPr>
        <w:t xml:space="preserve">, the fact that people with physical disabilities drove its inception, and it was later on </w:t>
      </w:r>
    </w:p>
    <w:p w:rsidR="004E28D6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generalized</w:t>
      </w:r>
      <w:proofErr w:type="gramEnd"/>
      <w:r w:rsidRPr="00295ECA">
        <w:rPr>
          <w:rFonts w:ascii="Times New Roman" w:hAnsi="Times New Roman" w:cs="Courier New"/>
        </w:rPr>
        <w:t xml:space="preserve">, inadequately, to include the experiences of people with various disabilities.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As a whole, there are some recurring critiques of the social model that resurface throughout the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book</w:t>
      </w:r>
      <w:proofErr w:type="gramEnd"/>
      <w:r w:rsidRPr="00295ECA">
        <w:rPr>
          <w:rFonts w:ascii="Times New Roman" w:hAnsi="Times New Roman" w:cs="Courier New"/>
        </w:rPr>
        <w:t xml:space="preserve">: its essentialism (the disabled/non-disabled binary is real); it rejects accounts of personal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experience</w:t>
      </w:r>
      <w:proofErr w:type="gramEnd"/>
      <w:r w:rsidRPr="00295ECA">
        <w:rPr>
          <w:rFonts w:ascii="Times New Roman" w:hAnsi="Times New Roman" w:cs="Courier New"/>
        </w:rPr>
        <w:t xml:space="preserve">; it insufficiently theorizes impairment; its assumed universality; and its exclusion of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psycho</w:t>
      </w:r>
      <w:proofErr w:type="gramEnd"/>
      <w:r w:rsidRPr="00295ECA">
        <w:rPr>
          <w:rFonts w:ascii="Times New Roman" w:hAnsi="Times New Roman" w:cs="Courier New"/>
        </w:rPr>
        <w:t xml:space="preserve">-emotional aspects as well as structural/global aspects of disablement and impairment (best </w:t>
      </w:r>
    </w:p>
    <w:p w:rsidR="004E28D6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theorized</w:t>
      </w:r>
      <w:proofErr w:type="gramEnd"/>
      <w:r w:rsidRPr="00295ECA">
        <w:rPr>
          <w:rFonts w:ascii="Times New Roman" w:hAnsi="Times New Roman" w:cs="Courier New"/>
        </w:rPr>
        <w:t xml:space="preserve"> by Carol Thomas in chapter 3 here).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I found most chapters to be </w:t>
      </w:r>
      <w:proofErr w:type="gramStart"/>
      <w:r w:rsidRPr="00295ECA">
        <w:rPr>
          <w:rFonts w:ascii="Times New Roman" w:hAnsi="Times New Roman" w:cs="Courier New"/>
        </w:rPr>
        <w:t>thought-provoking</w:t>
      </w:r>
      <w:proofErr w:type="gramEnd"/>
      <w:r w:rsidRPr="00295ECA">
        <w:rPr>
          <w:rFonts w:ascii="Times New Roman" w:hAnsi="Times New Roman" w:cs="Courier New"/>
        </w:rPr>
        <w:t xml:space="preserve"> and well written. This book should definitely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generate</w:t>
      </w:r>
      <w:proofErr w:type="gramEnd"/>
      <w:r w:rsidRPr="00295ECA">
        <w:rPr>
          <w:rFonts w:ascii="Times New Roman" w:hAnsi="Times New Roman" w:cs="Courier New"/>
        </w:rPr>
        <w:t xml:space="preserve"> interest among ‘social </w:t>
      </w:r>
      <w:proofErr w:type="spellStart"/>
      <w:r w:rsidRPr="00295ECA">
        <w:rPr>
          <w:rFonts w:ascii="Times New Roman" w:hAnsi="Times New Roman" w:cs="Courier New"/>
        </w:rPr>
        <w:t>modelists</w:t>
      </w:r>
      <w:proofErr w:type="spellEnd"/>
      <w:r w:rsidRPr="00295ECA">
        <w:rPr>
          <w:rFonts w:ascii="Times New Roman" w:hAnsi="Times New Roman" w:cs="Courier New"/>
        </w:rPr>
        <w:t xml:space="preserve">’ (as Barnes and Mercer refer to them) and people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interested</w:t>
      </w:r>
      <w:proofErr w:type="gramEnd"/>
      <w:r w:rsidRPr="00295ECA">
        <w:rPr>
          <w:rFonts w:ascii="Times New Roman" w:hAnsi="Times New Roman" w:cs="Courier New"/>
        </w:rPr>
        <w:t xml:space="preserve"> in current research in Disability Studies (DS) in the UK, since most of the authors engage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with</w:t>
      </w:r>
      <w:proofErr w:type="gramEnd"/>
      <w:r w:rsidRPr="00295ECA">
        <w:rPr>
          <w:rFonts w:ascii="Times New Roman" w:hAnsi="Times New Roman" w:cs="Courier New"/>
        </w:rPr>
        <w:t xml:space="preserve"> theories of other authors in the book or other leading DS scholars that are UK-based. This book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is</w:t>
      </w:r>
      <w:proofErr w:type="gramEnd"/>
      <w:r w:rsidRPr="00295ECA">
        <w:rPr>
          <w:rFonts w:ascii="Times New Roman" w:hAnsi="Times New Roman" w:cs="Courier New"/>
        </w:rPr>
        <w:t xml:space="preserve"> of particular interest to activists and Disability Studies scholars who want to take the social model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further</w:t>
      </w:r>
      <w:proofErr w:type="gramEnd"/>
      <w:r w:rsidRPr="00295ECA">
        <w:rPr>
          <w:rFonts w:ascii="Times New Roman" w:hAnsi="Times New Roman" w:cs="Courier New"/>
        </w:rPr>
        <w:t xml:space="preserve"> and engage with new ways of thinking about the relations between people with disabilities,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the</w:t>
      </w:r>
      <w:proofErr w:type="gramEnd"/>
      <w:r w:rsidRPr="00295ECA">
        <w:rPr>
          <w:rFonts w:ascii="Times New Roman" w:hAnsi="Times New Roman" w:cs="Courier New"/>
        </w:rPr>
        <w:t xml:space="preserve"> environment, and their relation with each other as well as with non-disabled people.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  The cover is very plain and the extra thin and relatively poor quality of paper adds to its low-tech </w:t>
      </w:r>
    </w:p>
    <w:p w:rsidR="004E28D6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feel</w:t>
      </w:r>
      <w:proofErr w:type="gramEnd"/>
      <w:r w:rsidRPr="00295ECA">
        <w:rPr>
          <w:rFonts w:ascii="Times New Roman" w:hAnsi="Times New Roman" w:cs="Courier New"/>
        </w:rPr>
        <w:t xml:space="preserve">, but also makes it a more affordable buy.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spellStart"/>
      <w:r w:rsidRPr="004E28D6">
        <w:rPr>
          <w:rFonts w:ascii="Times New Roman" w:hAnsi="Times New Roman" w:cs="Courier New"/>
          <w:b/>
        </w:rPr>
        <w:t>Liat</w:t>
      </w:r>
      <w:proofErr w:type="spellEnd"/>
      <w:r w:rsidRPr="004E28D6">
        <w:rPr>
          <w:rFonts w:ascii="Times New Roman" w:hAnsi="Times New Roman" w:cs="Courier New"/>
          <w:b/>
        </w:rPr>
        <w:t xml:space="preserve"> Ben-Moshe is a Ph.D.</w:t>
      </w:r>
      <w:r w:rsidRPr="00295ECA">
        <w:rPr>
          <w:rFonts w:ascii="Times New Roman" w:hAnsi="Times New Roman" w:cs="Courier New"/>
        </w:rPr>
        <w:t xml:space="preserve"> student in Sociology, Women’s Studies, and Disability Studies at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Syracuse University, and a member of Beyond Compliance (BCCC), a student advocacy group at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 xml:space="preserve">Syracuse University aimed at raising awareness around disability, as a form of diversity.  The BCCC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proofErr w:type="gramStart"/>
      <w:r w:rsidRPr="00295ECA">
        <w:rPr>
          <w:rFonts w:ascii="Times New Roman" w:hAnsi="Times New Roman" w:cs="Courier New"/>
        </w:rPr>
        <w:t>website</w:t>
      </w:r>
      <w:proofErr w:type="gramEnd"/>
      <w:r w:rsidRPr="00295ECA">
        <w:rPr>
          <w:rFonts w:ascii="Times New Roman" w:hAnsi="Times New Roman" w:cs="Courier New"/>
        </w:rPr>
        <w:t xml:space="preserve"> is: http://soeweb.syr.edu/thechp/beyond_compliance.html. She can be contacted at:  </w:t>
      </w:r>
    </w:p>
    <w:p w:rsidR="00451AF9" w:rsidRPr="00295ECA" w:rsidRDefault="00451AF9" w:rsidP="00451AF9">
      <w:pPr>
        <w:pStyle w:val="PlainText"/>
        <w:rPr>
          <w:rFonts w:ascii="Times New Roman" w:hAnsi="Times New Roman" w:cs="Courier New"/>
        </w:rPr>
      </w:pPr>
      <w:r w:rsidRPr="00295ECA">
        <w:rPr>
          <w:rFonts w:ascii="Times New Roman" w:hAnsi="Times New Roman" w:cs="Courier New"/>
        </w:rPr>
        <w:t>lbenmosh@maxwell.syr.edu</w:t>
      </w:r>
    </w:p>
    <w:p w:rsidR="00451AF9" w:rsidRDefault="00451AF9"/>
    <w:sectPr w:rsidR="00451AF9" w:rsidSect="00451AF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51AF9"/>
    <w:rsid w:val="00451AF9"/>
    <w:rsid w:val="004E28D6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E9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51AF9"/>
    <w:rPr>
      <w:rFonts w:ascii="Consolas" w:eastAsia="Malgun Gothic" w:hAnsi="Consolas" w:cs="Consolas"/>
      <w:sz w:val="21"/>
      <w:szCs w:val="21"/>
      <w:lang w:eastAsia="ko-KR"/>
    </w:rPr>
  </w:style>
  <w:style w:type="character" w:customStyle="1" w:styleId="PlainTextChar">
    <w:name w:val="Plain Text Char"/>
    <w:basedOn w:val="DefaultParagraphFont"/>
    <w:link w:val="PlainText"/>
    <w:uiPriority w:val="99"/>
    <w:rsid w:val="00451AF9"/>
    <w:rPr>
      <w:rFonts w:ascii="Consolas" w:eastAsia="Malgun Gothic" w:hAnsi="Consolas" w:cs="Consolas"/>
      <w:sz w:val="21"/>
      <w:szCs w:val="21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University of Missouri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cp:lastModifiedBy>Amanda</cp:lastModifiedBy>
  <cp:revision>1</cp:revision>
  <dcterms:created xsi:type="dcterms:W3CDTF">2014-12-24T07:32:00Z</dcterms:created>
  <dcterms:modified xsi:type="dcterms:W3CDTF">2014-12-24T20:27:00Z</dcterms:modified>
</cp:coreProperties>
</file>