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01935" w14:textId="77777777" w:rsidR="00A60DC0" w:rsidRDefault="00A60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F05E2B3" wp14:editId="0FD6B663">
            <wp:simplePos x="0" y="0"/>
            <wp:positionH relativeFrom="column">
              <wp:posOffset>3886200</wp:posOffset>
            </wp:positionH>
            <wp:positionV relativeFrom="paragraph">
              <wp:posOffset>-571500</wp:posOffset>
            </wp:positionV>
            <wp:extent cx="2171700" cy="2005330"/>
            <wp:effectExtent l="0" t="0" r="1270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01 at 2.51.15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401E2" w14:textId="77777777" w:rsidR="00A60DC0" w:rsidRDefault="00A60DC0">
      <w:pPr>
        <w:rPr>
          <w:rFonts w:ascii="Times New Roman" w:hAnsi="Times New Roman" w:cs="Times New Roman"/>
        </w:rPr>
      </w:pPr>
    </w:p>
    <w:p w14:paraId="7DC2AABD" w14:textId="69BE6535" w:rsidR="00BB09D2" w:rsidRPr="00BB09D2" w:rsidRDefault="00D75CF8" w:rsidP="00BB09D2">
      <w:pPr>
        <w:rPr>
          <w:rFonts w:ascii="Times" w:hAnsi="Times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January 30</w:t>
      </w:r>
      <w:bookmarkStart w:id="0" w:name="_GoBack"/>
      <w:bookmarkEnd w:id="0"/>
      <w:r w:rsidR="00BB09D2"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201</w:t>
      </w:r>
      <w:r w:rsidR="00CC05C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6</w:t>
      </w:r>
    </w:p>
    <w:p w14:paraId="301D16A9" w14:textId="77777777" w:rsidR="00BB09D2" w:rsidRPr="00BB09D2" w:rsidRDefault="00BB09D2" w:rsidP="00BB09D2">
      <w:pPr>
        <w:rPr>
          <w:rFonts w:ascii="Times" w:hAnsi="Times" w:cs="Times New Roman"/>
          <w:sz w:val="20"/>
          <w:szCs w:val="20"/>
          <w:lang w:val="en-US"/>
        </w:rPr>
      </w:pP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</w:p>
    <w:p w14:paraId="66FB30ED" w14:textId="77777777" w:rsidR="00BB09D2" w:rsidRDefault="00BB09D2" w:rsidP="00BB09D2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4D90E4A4" w14:textId="77777777" w:rsidR="00BB09D2" w:rsidRDefault="00BB09D2" w:rsidP="00BB09D2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4AA03AAC" w14:textId="77777777" w:rsidR="00BB09D2" w:rsidRDefault="00BB09D2" w:rsidP="00BB09D2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7FF7C32E" w14:textId="1B0C48D5" w:rsidR="00BB09D2" w:rsidRPr="00BB09D2" w:rsidRDefault="00BB09D2" w:rsidP="00BB09D2">
      <w:pPr>
        <w:rPr>
          <w:rFonts w:ascii="Times" w:hAnsi="Times" w:cs="Times New Roman"/>
          <w:sz w:val="20"/>
          <w:szCs w:val="20"/>
          <w:lang w:val="en-US"/>
        </w:rPr>
      </w:pP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Dear Dr. </w:t>
      </w:r>
      <w:r w:rsidR="00CC05C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Megan Conway</w:t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</w:t>
      </w:r>
    </w:p>
    <w:p w14:paraId="5F07AEB9" w14:textId="77777777" w:rsidR="00BB09D2" w:rsidRPr="00BB09D2" w:rsidRDefault="00BB09D2" w:rsidP="00BB09D2">
      <w:pPr>
        <w:rPr>
          <w:rFonts w:ascii="Times" w:hAnsi="Times" w:cs="Times New Roman"/>
          <w:sz w:val="20"/>
          <w:szCs w:val="20"/>
          <w:lang w:val="en-US"/>
        </w:rPr>
      </w:pP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</w:p>
    <w:p w14:paraId="44C6E884" w14:textId="77777777" w:rsidR="00BB09D2" w:rsidRDefault="00BB09D2" w:rsidP="00BB09D2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1DD2ECB7" w14:textId="77777777" w:rsidR="00BB09D2" w:rsidRDefault="00BB09D2" w:rsidP="00BB09D2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3FCFFD60" w14:textId="21FF3613" w:rsidR="00BB09D2" w:rsidRPr="00BB09D2" w:rsidRDefault="008F5F16" w:rsidP="00BB09D2">
      <w:pPr>
        <w:rPr>
          <w:rFonts w:ascii="Times" w:hAnsi="Times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On behalf of my co-authors, </w:t>
      </w:r>
      <w:r w:rsidR="00BB09D2"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 hereby submit a manuscript, titled “Exploring Disability Policy in Africa: An Online Search for National Disability Policies and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CRPD Ratification</w:t>
      </w:r>
      <w:r w:rsidR="00BB09D2"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” for consideration for publication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as a Research Brief </w:t>
      </w:r>
      <w:r w:rsidR="00BB09D2"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in the </w:t>
      </w:r>
      <w:r w:rsidR="00CC05C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Review of Disability Studies: An International Journal</w:t>
      </w:r>
      <w:r w:rsidR="00BB09D2"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This manuscript, </w:t>
      </w:r>
      <w:r w:rsid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co-</w:t>
      </w:r>
      <w:r w:rsidR="00BB09D2"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authored by Ms. Lauren Jane Rutka and Dr. Heather Michelle Aldersey, presents the results of a comprehensive online search for African national disability policies, as well as a current inventory of countries that have ratified the United Nations Convention on the Rights of Persons with Disabilities.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BB09D2"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believe that this research brief provides a novel contribution to the field of disability studies and may provide insight and direction to future research in disability policy studies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 Africa, particularly as it relates to identification and visual representation of disability policy existence on the continent</w:t>
      </w:r>
      <w:r w:rsidR="00BB09D2"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  </w:t>
      </w:r>
    </w:p>
    <w:p w14:paraId="29381E00" w14:textId="77777777" w:rsidR="00BB09D2" w:rsidRDefault="00BB09D2" w:rsidP="00BB09D2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7EF6A9D1" w14:textId="27E054A4" w:rsidR="00BB09D2" w:rsidRPr="00BB09D2" w:rsidRDefault="00BB09D2" w:rsidP="00BB09D2">
      <w:pPr>
        <w:rPr>
          <w:rFonts w:ascii="Times" w:hAnsi="Times" w:cs="Times New Roman"/>
          <w:sz w:val="20"/>
          <w:szCs w:val="20"/>
          <w:lang w:val="en-US"/>
        </w:rPr>
      </w:pP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 confirm that neither the manuscript nor any parts of its contents are currently under consideration or published in another journal. </w:t>
      </w:r>
    </w:p>
    <w:p w14:paraId="57DDAB4A" w14:textId="77777777" w:rsidR="00BB09D2" w:rsidRDefault="00BB09D2" w:rsidP="00BB09D2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6E01132B" w14:textId="77777777" w:rsidR="00BB09D2" w:rsidRPr="00BB09D2" w:rsidRDefault="00BB09D2" w:rsidP="00BB09D2">
      <w:pPr>
        <w:rPr>
          <w:rFonts w:ascii="Times" w:hAnsi="Times" w:cs="Times New Roman"/>
          <w:sz w:val="20"/>
          <w:szCs w:val="20"/>
          <w:lang w:val="en-US"/>
        </w:rPr>
      </w:pP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</w:p>
    <w:p w14:paraId="3A4937EE" w14:textId="05959E07" w:rsidR="00BB09D2" w:rsidRPr="00BB09D2" w:rsidRDefault="008F5F16" w:rsidP="00BB09D2">
      <w:pPr>
        <w:rPr>
          <w:rFonts w:ascii="Times" w:hAnsi="Times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BB09D2"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trust that you will move this manuscript forward for peer review, and look forward to hearing the results of the peer review process in due time.</w:t>
      </w:r>
    </w:p>
    <w:p w14:paraId="25F3811A" w14:textId="77777777" w:rsidR="00BB09D2" w:rsidRDefault="00BB09D2" w:rsidP="00BB09D2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09AC7B8B" w14:textId="77777777" w:rsidR="00BB09D2" w:rsidRDefault="00BB09D2" w:rsidP="00BB09D2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390C46B5" w14:textId="77777777" w:rsidR="00BB09D2" w:rsidRPr="00BB09D2" w:rsidRDefault="00BB09D2" w:rsidP="00BB09D2">
      <w:pPr>
        <w:rPr>
          <w:rFonts w:ascii="Times" w:hAnsi="Times" w:cs="Times New Roman"/>
          <w:sz w:val="20"/>
          <w:szCs w:val="20"/>
          <w:lang w:val="en-US"/>
        </w:rPr>
      </w:pP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ab/>
      </w:r>
    </w:p>
    <w:p w14:paraId="270164F9" w14:textId="77777777" w:rsidR="00BB09D2" w:rsidRPr="00BB09D2" w:rsidRDefault="00BB09D2" w:rsidP="00BB09D2">
      <w:pPr>
        <w:rPr>
          <w:rFonts w:ascii="Times" w:hAnsi="Times" w:cs="Times New Roman"/>
          <w:sz w:val="20"/>
          <w:szCs w:val="20"/>
          <w:lang w:val="en-US"/>
        </w:rPr>
      </w:pPr>
      <w:r w:rsidRPr="00BB09D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Sincerely,</w:t>
      </w:r>
    </w:p>
    <w:p w14:paraId="7B8B686A" w14:textId="77777777" w:rsidR="00BB09D2" w:rsidRDefault="00BB09D2" w:rsidP="00BB09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14:paraId="3D0481D0" w14:textId="77777777" w:rsidR="00BB09D2" w:rsidRDefault="00BB09D2" w:rsidP="00BB09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14:paraId="2030579F" w14:textId="77777777" w:rsidR="00BB09D2" w:rsidRDefault="00BB09D2" w:rsidP="00BB09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14:paraId="799E2AC7" w14:textId="77777777" w:rsidR="00BB09D2" w:rsidRPr="00BB09D2" w:rsidRDefault="00BB09D2" w:rsidP="00BB09D2">
      <w:pPr>
        <w:rPr>
          <w:rFonts w:ascii="Times" w:eastAsia="Times New Roman" w:hAnsi="Times" w:cs="Times New Roman"/>
          <w:sz w:val="20"/>
          <w:szCs w:val="20"/>
          <w:lang w:val="en-US"/>
        </w:rPr>
      </w:pPr>
      <w:r w:rsidRPr="00BB09D2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Erika Luisa A. Fernandez, on behalf of the authors.</w:t>
      </w:r>
    </w:p>
    <w:p w14:paraId="3101D6B8" w14:textId="77777777" w:rsidR="00A60DC0" w:rsidRDefault="00A60DC0">
      <w:pPr>
        <w:rPr>
          <w:rFonts w:ascii="Times New Roman" w:hAnsi="Times New Roman" w:cs="Times New Roman"/>
        </w:rPr>
      </w:pPr>
    </w:p>
    <w:p w14:paraId="2E9729B6" w14:textId="77777777" w:rsidR="00A60DC0" w:rsidRDefault="00A60DC0">
      <w:pPr>
        <w:rPr>
          <w:rFonts w:ascii="Times New Roman" w:hAnsi="Times New Roman" w:cs="Times New Roman"/>
        </w:rPr>
      </w:pPr>
    </w:p>
    <w:p w14:paraId="7827EEED" w14:textId="6B1A4397" w:rsidR="00A60DC0" w:rsidRDefault="00BB0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31A7D19" w14:textId="77777777" w:rsidR="00BB09D2" w:rsidRDefault="00BB09D2">
      <w:pPr>
        <w:rPr>
          <w:rFonts w:ascii="Times New Roman" w:hAnsi="Times New Roman" w:cs="Times New Roman"/>
        </w:rPr>
      </w:pPr>
    </w:p>
    <w:p w14:paraId="3A3DFBA1" w14:textId="77777777" w:rsidR="00BB09D2" w:rsidRDefault="00BB09D2">
      <w:pPr>
        <w:rPr>
          <w:rFonts w:ascii="Times New Roman" w:hAnsi="Times New Roman" w:cs="Times New Roman"/>
        </w:rPr>
      </w:pPr>
    </w:p>
    <w:p w14:paraId="76EB1744" w14:textId="77777777" w:rsidR="00BB09D2" w:rsidRDefault="00BB09D2">
      <w:pPr>
        <w:rPr>
          <w:rFonts w:ascii="Times New Roman" w:hAnsi="Times New Roman" w:cs="Times New Roman"/>
        </w:rPr>
      </w:pPr>
    </w:p>
    <w:p w14:paraId="33E88C5B" w14:textId="77777777" w:rsidR="00BB09D2" w:rsidRDefault="00BB09D2">
      <w:pPr>
        <w:rPr>
          <w:rFonts w:ascii="Times New Roman" w:hAnsi="Times New Roman" w:cs="Times New Roman"/>
        </w:rPr>
      </w:pPr>
    </w:p>
    <w:p w14:paraId="7B5D5440" w14:textId="699FF5CF" w:rsidR="00BB09D2" w:rsidRPr="00A60DC0" w:rsidRDefault="00BB0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B1FA0C6" wp14:editId="13CACFB4">
            <wp:simplePos x="0" y="0"/>
            <wp:positionH relativeFrom="column">
              <wp:posOffset>114300</wp:posOffset>
            </wp:positionH>
            <wp:positionV relativeFrom="paragraph">
              <wp:posOffset>1118870</wp:posOffset>
            </wp:positionV>
            <wp:extent cx="5257800" cy="247015"/>
            <wp:effectExtent l="0" t="0" r="0" b="6985"/>
            <wp:wrapTight wrapText="bothSides">
              <wp:wrapPolygon edited="0">
                <wp:start x="0" y="0"/>
                <wp:lineTo x="0" y="19990"/>
                <wp:lineTo x="21496" y="19990"/>
                <wp:lineTo x="214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01 at 2.50.45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09D2" w:rsidRPr="00A60DC0" w:rsidSect="00FE1A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FC7E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ther Aldersey">
    <w15:presenceInfo w15:providerId="AD" w15:userId="S-1-5-21-3703304612-2586302442-3920137336-7633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99"/>
    <w:rsid w:val="00010ECB"/>
    <w:rsid w:val="00080BE3"/>
    <w:rsid w:val="000F1AA5"/>
    <w:rsid w:val="00576ED5"/>
    <w:rsid w:val="005838EB"/>
    <w:rsid w:val="00714036"/>
    <w:rsid w:val="0081550C"/>
    <w:rsid w:val="008F5F16"/>
    <w:rsid w:val="00A60DC0"/>
    <w:rsid w:val="00A65799"/>
    <w:rsid w:val="00B02627"/>
    <w:rsid w:val="00B54906"/>
    <w:rsid w:val="00BB09D2"/>
    <w:rsid w:val="00BB48C3"/>
    <w:rsid w:val="00CC05C6"/>
    <w:rsid w:val="00D75CF8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36E6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D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DC0"/>
    <w:rPr>
      <w:rFonts w:ascii="Lucida Grande" w:hAnsi="Lucida Grande" w:cs="Lucida Grande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F5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F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F1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6"/>
    <w:rPr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D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DC0"/>
    <w:rPr>
      <w:rFonts w:ascii="Lucida Grande" w:hAnsi="Lucida Grande" w:cs="Lucida Grande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F5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F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F1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6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commentsExtended" Target="commentsExtended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1166</Characters>
  <Application>Microsoft Macintosh Word</Application>
  <DocSecurity>0</DocSecurity>
  <Lines>40</Lines>
  <Paragraphs>19</Paragraphs>
  <ScaleCrop>false</ScaleCrop>
  <Company>York University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Fernandez</dc:creator>
  <cp:keywords/>
  <dc:description/>
  <cp:lastModifiedBy>Erika Fernandez</cp:lastModifiedBy>
  <cp:revision>11</cp:revision>
  <dcterms:created xsi:type="dcterms:W3CDTF">2015-12-14T21:05:00Z</dcterms:created>
  <dcterms:modified xsi:type="dcterms:W3CDTF">2016-01-30T16:53:00Z</dcterms:modified>
</cp:coreProperties>
</file>