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96F7" w14:textId="77777777" w:rsidR="00E87950" w:rsidRDefault="00E87950">
      <w:pPr>
        <w:rPr>
          <w:rFonts w:ascii="Times New Roman" w:hAnsi="Times New Roman" w:cs="Times New Roman"/>
        </w:rPr>
      </w:pPr>
    </w:p>
    <w:p w14:paraId="032348EB" w14:textId="77777777" w:rsidR="00E87950" w:rsidRDefault="00E87950">
      <w:pPr>
        <w:rPr>
          <w:rFonts w:ascii="Times New Roman" w:hAnsi="Times New Roman" w:cs="Times New Roman"/>
        </w:rPr>
      </w:pPr>
    </w:p>
    <w:p w14:paraId="7BB101E9" w14:textId="77777777" w:rsidR="00E87950" w:rsidRDefault="00E87950">
      <w:pPr>
        <w:rPr>
          <w:rFonts w:ascii="Times New Roman" w:hAnsi="Times New Roman" w:cs="Times New Roman"/>
        </w:rPr>
      </w:pPr>
    </w:p>
    <w:p w14:paraId="50A33DBC"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Self-Determination in Social Context: A Social Cognitive Approach</w:t>
      </w:r>
    </w:p>
    <w:p w14:paraId="21842A0B"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Jason M. Naranjo</w:t>
      </w:r>
    </w:p>
    <w:p w14:paraId="664DAC2E"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University of Washington-Bothell</w:t>
      </w:r>
    </w:p>
    <w:p w14:paraId="4CD345CA"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Luke Duesbery</w:t>
      </w:r>
    </w:p>
    <w:p w14:paraId="6029317E"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 xml:space="preserve">San Diego State University </w:t>
      </w:r>
    </w:p>
    <w:p w14:paraId="275CAA2F" w14:textId="77777777" w:rsidR="00E87950" w:rsidRDefault="00E87950" w:rsidP="00E87950">
      <w:pPr>
        <w:spacing w:line="480" w:lineRule="auto"/>
        <w:jc w:val="center"/>
        <w:rPr>
          <w:rFonts w:ascii="Times New Roman" w:hAnsi="Times New Roman" w:cs="Times New Roman"/>
        </w:rPr>
      </w:pPr>
    </w:p>
    <w:p w14:paraId="28F986C5" w14:textId="77777777" w:rsidR="00E87950" w:rsidRDefault="00E87950" w:rsidP="00E87950">
      <w:pPr>
        <w:spacing w:line="480" w:lineRule="auto"/>
        <w:jc w:val="center"/>
        <w:rPr>
          <w:rFonts w:ascii="Times New Roman" w:hAnsi="Times New Roman" w:cs="Times New Roman"/>
        </w:rPr>
      </w:pPr>
      <w:r>
        <w:rPr>
          <w:rFonts w:ascii="Times New Roman" w:hAnsi="Times New Roman" w:cs="Times New Roman"/>
        </w:rPr>
        <w:t>Author Note</w:t>
      </w:r>
    </w:p>
    <w:p w14:paraId="07B4082A" w14:textId="6B053A6D" w:rsidR="00E87950" w:rsidRDefault="00E120B3" w:rsidP="00E120B3">
      <w:pPr>
        <w:spacing w:line="480" w:lineRule="auto"/>
        <w:rPr>
          <w:rFonts w:ascii="Times New Roman" w:hAnsi="Times New Roman" w:cs="Times New Roman"/>
        </w:rPr>
      </w:pPr>
      <w:r>
        <w:rPr>
          <w:rFonts w:ascii="Times New Roman" w:hAnsi="Times New Roman" w:cs="Times New Roman"/>
        </w:rPr>
        <w:t xml:space="preserve">Jason M. Naranjo, Ph.D. is an assistant professor in the School of Educational Studies and Director of inclusive special education and teacher education at the University of Washington Bothell. Dr. Naranjo’s teaching </w:t>
      </w:r>
      <w:r w:rsidR="00922762">
        <w:rPr>
          <w:rFonts w:ascii="Times New Roman" w:hAnsi="Times New Roman" w:cs="Times New Roman"/>
        </w:rPr>
        <w:t xml:space="preserve">is focused on special education, disability studies in education, and school-to-community transition. His research interests include </w:t>
      </w:r>
      <w:r w:rsidR="00C6758B">
        <w:rPr>
          <w:rFonts w:ascii="Times New Roman" w:hAnsi="Times New Roman" w:cs="Times New Roman"/>
        </w:rPr>
        <w:t xml:space="preserve">transition education, disability studies in education, and teacher education. </w:t>
      </w:r>
    </w:p>
    <w:p w14:paraId="20A9E982" w14:textId="77777777" w:rsidR="00E120B3" w:rsidRDefault="00E120B3" w:rsidP="00C6758B">
      <w:pPr>
        <w:spacing w:line="480" w:lineRule="auto"/>
      </w:pPr>
      <w:r w:rsidRPr="00E643C9">
        <w:rPr>
          <w:rFonts w:ascii="Times New Roman" w:hAnsi="Times New Roman" w:cs="Times New Roman"/>
        </w:rPr>
        <w:t>Luke Duesbery</w:t>
      </w:r>
      <w:r>
        <w:rPr>
          <w:rFonts w:ascii="Times New Roman" w:hAnsi="Times New Roman" w:cs="Times New Roman"/>
        </w:rPr>
        <w:t>, Ph.D.</w:t>
      </w:r>
      <w:r w:rsidRPr="00E643C9">
        <w:rPr>
          <w:rFonts w:ascii="Times New Roman" w:hAnsi="Times New Roman" w:cs="Times New Roman"/>
        </w:rPr>
        <w:t xml:space="preserve"> is an associate professor in the School of Teacher Education and Director for the Center for Teaching Critical Thinking and Creativity at San Diego State University. Dr. </w:t>
      </w:r>
      <w:proofErr w:type="spellStart"/>
      <w:r w:rsidRPr="00E643C9">
        <w:rPr>
          <w:rFonts w:ascii="Times New Roman" w:hAnsi="Times New Roman" w:cs="Times New Roman"/>
        </w:rPr>
        <w:t>Duesbery’s</w:t>
      </w:r>
      <w:proofErr w:type="spellEnd"/>
      <w:r w:rsidRPr="00E643C9">
        <w:rPr>
          <w:rFonts w:ascii="Times New Roman" w:hAnsi="Times New Roman" w:cs="Times New Roman"/>
        </w:rPr>
        <w:t xml:space="preserve"> primary teaching area is in research methods, special education, and assessment.  His research interests are varied and span inclusive </w:t>
      </w:r>
      <w:bookmarkStart w:id="0" w:name="_GoBack"/>
      <w:bookmarkEnd w:id="0"/>
      <w:r w:rsidRPr="00E643C9">
        <w:rPr>
          <w:rFonts w:ascii="Times New Roman" w:hAnsi="Times New Roman" w:cs="Times New Roman"/>
        </w:rPr>
        <w:t xml:space="preserve">pedagogy, assessment, educational technology, and teaching critical thinking and math. </w:t>
      </w:r>
    </w:p>
    <w:p w14:paraId="316FE72F" w14:textId="77777777" w:rsidR="00E120B3" w:rsidRDefault="00E120B3" w:rsidP="00E87950">
      <w:pPr>
        <w:spacing w:line="480" w:lineRule="auto"/>
        <w:jc w:val="center"/>
        <w:rPr>
          <w:rFonts w:ascii="Times New Roman" w:hAnsi="Times New Roman" w:cs="Times New Roman"/>
        </w:rPr>
      </w:pPr>
    </w:p>
    <w:p w14:paraId="2D04D070" w14:textId="77777777" w:rsidR="00E87950" w:rsidRPr="00E87950" w:rsidRDefault="00E87950" w:rsidP="00E87950">
      <w:pPr>
        <w:spacing w:line="480" w:lineRule="auto"/>
        <w:jc w:val="center"/>
        <w:rPr>
          <w:rFonts w:ascii="Times New Roman" w:hAnsi="Times New Roman" w:cs="Times New Roman"/>
        </w:rPr>
      </w:pPr>
    </w:p>
    <w:sectPr w:rsidR="00E87950" w:rsidRPr="00E87950" w:rsidSect="00E87950">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AFCDA" w14:textId="77777777" w:rsidR="00922762" w:rsidRDefault="00922762" w:rsidP="00E87950">
      <w:r>
        <w:separator/>
      </w:r>
    </w:p>
  </w:endnote>
  <w:endnote w:type="continuationSeparator" w:id="0">
    <w:p w14:paraId="07387C45" w14:textId="77777777" w:rsidR="00922762" w:rsidRDefault="00922762" w:rsidP="00E8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D34C7" w14:textId="77777777" w:rsidR="00922762" w:rsidRDefault="00922762" w:rsidP="00E87950">
      <w:r>
        <w:separator/>
      </w:r>
    </w:p>
  </w:footnote>
  <w:footnote w:type="continuationSeparator" w:id="0">
    <w:p w14:paraId="66A84C96" w14:textId="77777777" w:rsidR="00922762" w:rsidRDefault="00922762" w:rsidP="00E879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A42B" w14:textId="77777777" w:rsidR="00922762" w:rsidRDefault="00922762" w:rsidP="009227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3DF03" w14:textId="77777777" w:rsidR="00922762" w:rsidRDefault="00922762" w:rsidP="00E8795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CA32E" w14:textId="77777777" w:rsidR="00922762" w:rsidRPr="00E87950" w:rsidRDefault="00922762" w:rsidP="00E87950">
    <w:pPr>
      <w:pStyle w:val="Header"/>
      <w:ind w:right="360"/>
      <w:rPr>
        <w:rFonts w:ascii="Times New Roman" w:hAnsi="Times New Roman" w:cs="Times New Roman"/>
      </w:rPr>
    </w:pPr>
    <w:r w:rsidRPr="00E87950">
      <w:rPr>
        <w:rFonts w:ascii="Times New Roman" w:hAnsi="Times New Roman" w:cs="Times New Roman"/>
      </w:rPr>
      <w:t>Running h</w:t>
    </w:r>
    <w:r>
      <w:rPr>
        <w:rFonts w:ascii="Times New Roman" w:hAnsi="Times New Roman" w:cs="Times New Roman"/>
      </w:rPr>
      <w:t>ead: SELF-DETERMINATION IN SOCIA</w:t>
    </w:r>
    <w:r w:rsidRPr="00E87950">
      <w:rPr>
        <w:rFonts w:ascii="Times New Roman" w:hAnsi="Times New Roman" w:cs="Times New Roman"/>
      </w:rPr>
      <w:t>L CONTEXT</w:t>
    </w:r>
  </w:p>
  <w:p w14:paraId="582CE7B0" w14:textId="77777777" w:rsidR="00922762" w:rsidRDefault="00922762" w:rsidP="00E8795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50"/>
    <w:rsid w:val="00922762"/>
    <w:rsid w:val="00B912FA"/>
    <w:rsid w:val="00C6758B"/>
    <w:rsid w:val="00D22F97"/>
    <w:rsid w:val="00E120B3"/>
    <w:rsid w:val="00E8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B8DE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950"/>
    <w:pPr>
      <w:tabs>
        <w:tab w:val="center" w:pos="4320"/>
        <w:tab w:val="right" w:pos="8640"/>
      </w:tabs>
    </w:pPr>
  </w:style>
  <w:style w:type="character" w:customStyle="1" w:styleId="HeaderChar">
    <w:name w:val="Header Char"/>
    <w:basedOn w:val="DefaultParagraphFont"/>
    <w:link w:val="Header"/>
    <w:uiPriority w:val="99"/>
    <w:rsid w:val="00E87950"/>
  </w:style>
  <w:style w:type="character" w:styleId="PageNumber">
    <w:name w:val="page number"/>
    <w:basedOn w:val="DefaultParagraphFont"/>
    <w:uiPriority w:val="99"/>
    <w:semiHidden/>
    <w:unhideWhenUsed/>
    <w:rsid w:val="00E87950"/>
  </w:style>
  <w:style w:type="paragraph" w:styleId="Footer">
    <w:name w:val="footer"/>
    <w:basedOn w:val="Normal"/>
    <w:link w:val="FooterChar"/>
    <w:uiPriority w:val="99"/>
    <w:unhideWhenUsed/>
    <w:rsid w:val="00E87950"/>
    <w:pPr>
      <w:tabs>
        <w:tab w:val="center" w:pos="4320"/>
        <w:tab w:val="right" w:pos="8640"/>
      </w:tabs>
    </w:pPr>
  </w:style>
  <w:style w:type="character" w:customStyle="1" w:styleId="FooterChar">
    <w:name w:val="Footer Char"/>
    <w:basedOn w:val="DefaultParagraphFont"/>
    <w:link w:val="Footer"/>
    <w:uiPriority w:val="99"/>
    <w:rsid w:val="00E879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950"/>
    <w:pPr>
      <w:tabs>
        <w:tab w:val="center" w:pos="4320"/>
        <w:tab w:val="right" w:pos="8640"/>
      </w:tabs>
    </w:pPr>
  </w:style>
  <w:style w:type="character" w:customStyle="1" w:styleId="HeaderChar">
    <w:name w:val="Header Char"/>
    <w:basedOn w:val="DefaultParagraphFont"/>
    <w:link w:val="Header"/>
    <w:uiPriority w:val="99"/>
    <w:rsid w:val="00E87950"/>
  </w:style>
  <w:style w:type="character" w:styleId="PageNumber">
    <w:name w:val="page number"/>
    <w:basedOn w:val="DefaultParagraphFont"/>
    <w:uiPriority w:val="99"/>
    <w:semiHidden/>
    <w:unhideWhenUsed/>
    <w:rsid w:val="00E87950"/>
  </w:style>
  <w:style w:type="paragraph" w:styleId="Footer">
    <w:name w:val="footer"/>
    <w:basedOn w:val="Normal"/>
    <w:link w:val="FooterChar"/>
    <w:uiPriority w:val="99"/>
    <w:unhideWhenUsed/>
    <w:rsid w:val="00E87950"/>
    <w:pPr>
      <w:tabs>
        <w:tab w:val="center" w:pos="4320"/>
        <w:tab w:val="right" w:pos="8640"/>
      </w:tabs>
    </w:pPr>
  </w:style>
  <w:style w:type="character" w:customStyle="1" w:styleId="FooterChar">
    <w:name w:val="Footer Char"/>
    <w:basedOn w:val="DefaultParagraphFont"/>
    <w:link w:val="Footer"/>
    <w:uiPriority w:val="99"/>
    <w:rsid w:val="00E8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139</Words>
  <Characters>881</Characters>
  <Application>Microsoft Macintosh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Default</cp:lastModifiedBy>
  <cp:revision>4</cp:revision>
  <dcterms:created xsi:type="dcterms:W3CDTF">2016-12-21T19:01:00Z</dcterms:created>
  <dcterms:modified xsi:type="dcterms:W3CDTF">2016-12-21T19:28:00Z</dcterms:modified>
  <cp:category/>
</cp:coreProperties>
</file>